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440"/>
        <w:gridCol w:w="2259"/>
        <w:gridCol w:w="692"/>
        <w:gridCol w:w="1124"/>
        <w:gridCol w:w="1125"/>
        <w:gridCol w:w="1125"/>
        <w:gridCol w:w="1126"/>
        <w:gridCol w:w="1125"/>
      </w:tblGrid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bookmarkStart w:id="0" w:name="_GoBack"/>
            <w:bookmarkEnd w:id="0"/>
          </w:p>
        </w:tc>
        <w:tc>
          <w:tcPr>
            <w:tcW w:w="2259" w:type="dxa"/>
          </w:tcPr>
          <w:p w:rsidR="001E6ABE" w:rsidRPr="001E6ABE" w:rsidRDefault="001E6ABE" w:rsidP="001E6AB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92" w:type="dxa"/>
          </w:tcPr>
          <w:p w:rsidR="001E6ABE" w:rsidRPr="001E6ABE" w:rsidRDefault="001E6ABE" w:rsidP="001E6ABE">
            <w:pPr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124" w:type="dxa"/>
          </w:tcPr>
          <w:p w:rsidR="001E6ABE" w:rsidRPr="001E6ABE" w:rsidRDefault="001E6ABE" w:rsidP="001E6ABE">
            <w:pPr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1125" w:type="dxa"/>
          </w:tcPr>
          <w:p w:rsidR="001E6ABE" w:rsidRPr="001E6ABE" w:rsidRDefault="001E6ABE" w:rsidP="001E6ABE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125" w:type="dxa"/>
          </w:tcPr>
          <w:p w:rsidR="001E6ABE" w:rsidRPr="001E6ABE" w:rsidRDefault="001E6ABE" w:rsidP="001E6ABE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126" w:type="dxa"/>
          </w:tcPr>
          <w:p w:rsidR="001E6ABE" w:rsidRPr="001E6ABE" w:rsidRDefault="001E6ABE" w:rsidP="001E6ABE">
            <w:pPr>
              <w:jc w:val="center"/>
              <w:rPr>
                <w:b/>
              </w:rPr>
            </w:pPr>
            <w:r>
              <w:rPr>
                <w:b/>
              </w:rPr>
              <w:t>Penalty</w:t>
            </w:r>
          </w:p>
        </w:tc>
        <w:tc>
          <w:tcPr>
            <w:tcW w:w="1125" w:type="dxa"/>
          </w:tcPr>
          <w:p w:rsidR="001E6ABE" w:rsidRPr="001E6ABE" w:rsidRDefault="001E6ABE" w:rsidP="001E6ABE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1</w:t>
            </w:r>
          </w:p>
        </w:tc>
        <w:tc>
          <w:tcPr>
            <w:tcW w:w="2259" w:type="dxa"/>
          </w:tcPr>
          <w:p w:rsidR="001E6ABE" w:rsidRDefault="00791DD7" w:rsidP="00791DD7">
            <w:r>
              <w:t>David Alcock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M35</w:t>
            </w:r>
          </w:p>
        </w:tc>
        <w:tc>
          <w:tcPr>
            <w:tcW w:w="1124" w:type="dxa"/>
          </w:tcPr>
          <w:p w:rsidR="001E6ABE" w:rsidRDefault="00791DD7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260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39.05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260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2</w:t>
            </w:r>
          </w:p>
        </w:tc>
        <w:tc>
          <w:tcPr>
            <w:tcW w:w="2259" w:type="dxa"/>
          </w:tcPr>
          <w:p w:rsidR="00791DD7" w:rsidRDefault="00791DD7" w:rsidP="00791DD7">
            <w:r>
              <w:t>Al Powell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M40</w:t>
            </w:r>
          </w:p>
        </w:tc>
        <w:tc>
          <w:tcPr>
            <w:tcW w:w="1124" w:type="dxa"/>
          </w:tcPr>
          <w:p w:rsidR="001E6ABE" w:rsidRDefault="00791DD7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260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39.25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260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3</w:t>
            </w:r>
          </w:p>
        </w:tc>
        <w:tc>
          <w:tcPr>
            <w:tcW w:w="2259" w:type="dxa"/>
          </w:tcPr>
          <w:p w:rsidR="001E6ABE" w:rsidRDefault="00791DD7" w:rsidP="00791DD7">
            <w:r>
              <w:t>Dave Murgatroyd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M21</w:t>
            </w:r>
          </w:p>
        </w:tc>
        <w:tc>
          <w:tcPr>
            <w:tcW w:w="1124" w:type="dxa"/>
          </w:tcPr>
          <w:p w:rsidR="001E6ABE" w:rsidRDefault="00791DD7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240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44.04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240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4</w:t>
            </w:r>
          </w:p>
        </w:tc>
        <w:tc>
          <w:tcPr>
            <w:tcW w:w="2259" w:type="dxa"/>
          </w:tcPr>
          <w:p w:rsidR="001E6ABE" w:rsidRDefault="00791DD7" w:rsidP="00791DD7">
            <w:r>
              <w:t>Leon Foster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M21</w:t>
            </w:r>
          </w:p>
        </w:tc>
        <w:tc>
          <w:tcPr>
            <w:tcW w:w="1124" w:type="dxa"/>
          </w:tcPr>
          <w:p w:rsidR="001E6ABE" w:rsidRDefault="00791DD7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220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44.27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220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5</w:t>
            </w:r>
          </w:p>
        </w:tc>
        <w:tc>
          <w:tcPr>
            <w:tcW w:w="2259" w:type="dxa"/>
          </w:tcPr>
          <w:p w:rsidR="001E6ABE" w:rsidRDefault="00791DD7" w:rsidP="00791DD7">
            <w:r>
              <w:t>Ian Marshall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M50</w:t>
            </w:r>
          </w:p>
        </w:tc>
        <w:tc>
          <w:tcPr>
            <w:tcW w:w="1124" w:type="dxa"/>
          </w:tcPr>
          <w:p w:rsidR="001E6ABE" w:rsidRDefault="00791DD7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210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43.40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210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6</w:t>
            </w:r>
          </w:p>
        </w:tc>
        <w:tc>
          <w:tcPr>
            <w:tcW w:w="2259" w:type="dxa"/>
          </w:tcPr>
          <w:p w:rsidR="001E6ABE" w:rsidRDefault="00791DD7" w:rsidP="00791DD7">
            <w:r>
              <w:t>Pete Jones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M55</w:t>
            </w:r>
          </w:p>
        </w:tc>
        <w:tc>
          <w:tcPr>
            <w:tcW w:w="1124" w:type="dxa"/>
          </w:tcPr>
          <w:p w:rsidR="001E6ABE" w:rsidRDefault="00791DD7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210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44.52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210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7</w:t>
            </w:r>
          </w:p>
        </w:tc>
        <w:tc>
          <w:tcPr>
            <w:tcW w:w="2259" w:type="dxa"/>
          </w:tcPr>
          <w:p w:rsidR="001E6ABE" w:rsidRDefault="00791DD7" w:rsidP="00791DD7">
            <w:r>
              <w:t>Rob King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M50</w:t>
            </w:r>
          </w:p>
        </w:tc>
        <w:tc>
          <w:tcPr>
            <w:tcW w:w="1124" w:type="dxa"/>
          </w:tcPr>
          <w:p w:rsidR="001E6ABE" w:rsidRDefault="00791DD7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190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44.20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190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8</w:t>
            </w:r>
          </w:p>
        </w:tc>
        <w:tc>
          <w:tcPr>
            <w:tcW w:w="2259" w:type="dxa"/>
          </w:tcPr>
          <w:p w:rsidR="001E6ABE" w:rsidRDefault="00791DD7" w:rsidP="00791DD7">
            <w:r>
              <w:t>Richard Foster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M21</w:t>
            </w:r>
          </w:p>
        </w:tc>
        <w:tc>
          <w:tcPr>
            <w:tcW w:w="1124" w:type="dxa"/>
          </w:tcPr>
          <w:p w:rsidR="001E6ABE" w:rsidRDefault="00791DD7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190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45.00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190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9</w:t>
            </w:r>
          </w:p>
        </w:tc>
        <w:tc>
          <w:tcPr>
            <w:tcW w:w="2259" w:type="dxa"/>
          </w:tcPr>
          <w:p w:rsidR="001E6ABE" w:rsidRDefault="00791DD7" w:rsidP="00791DD7">
            <w:r>
              <w:t>Robert Gatenby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M35</w:t>
            </w:r>
          </w:p>
        </w:tc>
        <w:tc>
          <w:tcPr>
            <w:tcW w:w="1124" w:type="dxa"/>
          </w:tcPr>
          <w:p w:rsidR="001E6ABE" w:rsidRDefault="00B8647B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190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45.22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10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180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10</w:t>
            </w:r>
          </w:p>
        </w:tc>
        <w:tc>
          <w:tcPr>
            <w:tcW w:w="2259" w:type="dxa"/>
          </w:tcPr>
          <w:p w:rsidR="001E6ABE" w:rsidRDefault="00791DD7" w:rsidP="00791DD7">
            <w:r>
              <w:t>Lucy Needham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W21</w:t>
            </w:r>
          </w:p>
        </w:tc>
        <w:tc>
          <w:tcPr>
            <w:tcW w:w="1124" w:type="dxa"/>
          </w:tcPr>
          <w:p w:rsidR="001E6ABE" w:rsidRDefault="00B25DFF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190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45.26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10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180</w:t>
            </w:r>
          </w:p>
        </w:tc>
      </w:tr>
      <w:tr w:rsidR="00791DD7" w:rsidTr="001E6ABE">
        <w:tc>
          <w:tcPr>
            <w:tcW w:w="440" w:type="dxa"/>
          </w:tcPr>
          <w:p w:rsidR="00791DD7" w:rsidRDefault="00791DD7" w:rsidP="00791DD7">
            <w:pPr>
              <w:jc w:val="center"/>
            </w:pPr>
            <w:r>
              <w:t>11</w:t>
            </w:r>
          </w:p>
        </w:tc>
        <w:tc>
          <w:tcPr>
            <w:tcW w:w="2259" w:type="dxa"/>
          </w:tcPr>
          <w:p w:rsidR="00791DD7" w:rsidRDefault="00791DD7" w:rsidP="00791DD7">
            <w:r>
              <w:t>David Shelley</w:t>
            </w:r>
          </w:p>
        </w:tc>
        <w:tc>
          <w:tcPr>
            <w:tcW w:w="692" w:type="dxa"/>
          </w:tcPr>
          <w:p w:rsidR="00791DD7" w:rsidRDefault="00B8647B" w:rsidP="00791DD7">
            <w:pPr>
              <w:jc w:val="center"/>
            </w:pPr>
            <w:r>
              <w:t>M60</w:t>
            </w:r>
          </w:p>
        </w:tc>
        <w:tc>
          <w:tcPr>
            <w:tcW w:w="1124" w:type="dxa"/>
          </w:tcPr>
          <w:p w:rsidR="00791DD7" w:rsidRDefault="00B25DFF" w:rsidP="00791DD7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791DD7" w:rsidRDefault="009D05C3" w:rsidP="00791DD7">
            <w:pPr>
              <w:jc w:val="center"/>
            </w:pPr>
            <w:r>
              <w:t>170</w:t>
            </w:r>
          </w:p>
        </w:tc>
        <w:tc>
          <w:tcPr>
            <w:tcW w:w="1125" w:type="dxa"/>
          </w:tcPr>
          <w:p w:rsidR="00791DD7" w:rsidRDefault="009D05C3" w:rsidP="00791DD7">
            <w:pPr>
              <w:jc w:val="center"/>
            </w:pPr>
            <w:r>
              <w:t>42.47</w:t>
            </w:r>
          </w:p>
        </w:tc>
        <w:tc>
          <w:tcPr>
            <w:tcW w:w="1126" w:type="dxa"/>
          </w:tcPr>
          <w:p w:rsidR="00791DD7" w:rsidRDefault="005C7B54" w:rsidP="00791DD7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791DD7" w:rsidRDefault="005C7B54" w:rsidP="00791DD7">
            <w:pPr>
              <w:jc w:val="center"/>
            </w:pPr>
            <w:r>
              <w:t>170</w:t>
            </w:r>
          </w:p>
        </w:tc>
      </w:tr>
      <w:tr w:rsidR="00791DD7" w:rsidTr="001E6ABE">
        <w:tc>
          <w:tcPr>
            <w:tcW w:w="440" w:type="dxa"/>
          </w:tcPr>
          <w:p w:rsidR="00791DD7" w:rsidRDefault="00791DD7" w:rsidP="00791DD7">
            <w:pPr>
              <w:jc w:val="center"/>
            </w:pPr>
            <w:r>
              <w:t>12</w:t>
            </w:r>
          </w:p>
        </w:tc>
        <w:tc>
          <w:tcPr>
            <w:tcW w:w="2259" w:type="dxa"/>
          </w:tcPr>
          <w:p w:rsidR="00791DD7" w:rsidRDefault="00791DD7" w:rsidP="00791DD7">
            <w:r>
              <w:t>Bradley Dickerson</w:t>
            </w:r>
          </w:p>
        </w:tc>
        <w:tc>
          <w:tcPr>
            <w:tcW w:w="692" w:type="dxa"/>
          </w:tcPr>
          <w:p w:rsidR="00791DD7" w:rsidRDefault="00B8647B" w:rsidP="00791DD7">
            <w:pPr>
              <w:jc w:val="center"/>
            </w:pPr>
            <w:r>
              <w:t>M21</w:t>
            </w:r>
          </w:p>
        </w:tc>
        <w:tc>
          <w:tcPr>
            <w:tcW w:w="1124" w:type="dxa"/>
          </w:tcPr>
          <w:p w:rsidR="00791DD7" w:rsidRDefault="00B25DFF" w:rsidP="00791DD7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791DD7" w:rsidRDefault="009D05C3" w:rsidP="00791DD7">
            <w:pPr>
              <w:jc w:val="center"/>
            </w:pPr>
            <w:r>
              <w:t>170</w:t>
            </w:r>
          </w:p>
        </w:tc>
        <w:tc>
          <w:tcPr>
            <w:tcW w:w="1125" w:type="dxa"/>
          </w:tcPr>
          <w:p w:rsidR="00791DD7" w:rsidRDefault="009D05C3" w:rsidP="00791DD7">
            <w:pPr>
              <w:jc w:val="center"/>
            </w:pPr>
            <w:r>
              <w:t>44.24</w:t>
            </w:r>
          </w:p>
        </w:tc>
        <w:tc>
          <w:tcPr>
            <w:tcW w:w="1126" w:type="dxa"/>
          </w:tcPr>
          <w:p w:rsidR="00791DD7" w:rsidRDefault="005C7B54" w:rsidP="00791DD7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791DD7" w:rsidRDefault="005C7B54" w:rsidP="00791DD7">
            <w:pPr>
              <w:jc w:val="center"/>
            </w:pPr>
            <w:r>
              <w:t>170</w:t>
            </w:r>
          </w:p>
        </w:tc>
      </w:tr>
      <w:tr w:rsidR="00791DD7" w:rsidTr="001E6ABE">
        <w:tc>
          <w:tcPr>
            <w:tcW w:w="440" w:type="dxa"/>
          </w:tcPr>
          <w:p w:rsidR="00791DD7" w:rsidRDefault="00791DD7" w:rsidP="00791DD7">
            <w:pPr>
              <w:jc w:val="center"/>
            </w:pPr>
            <w:r>
              <w:t>13</w:t>
            </w:r>
          </w:p>
        </w:tc>
        <w:tc>
          <w:tcPr>
            <w:tcW w:w="2259" w:type="dxa"/>
          </w:tcPr>
          <w:p w:rsidR="00791DD7" w:rsidRDefault="00791DD7" w:rsidP="00791DD7">
            <w:r>
              <w:t>Stuart Pitches</w:t>
            </w:r>
          </w:p>
        </w:tc>
        <w:tc>
          <w:tcPr>
            <w:tcW w:w="692" w:type="dxa"/>
          </w:tcPr>
          <w:p w:rsidR="00791DD7" w:rsidRDefault="00B8647B" w:rsidP="00791DD7">
            <w:pPr>
              <w:jc w:val="center"/>
            </w:pPr>
            <w:r>
              <w:t>M40</w:t>
            </w:r>
          </w:p>
        </w:tc>
        <w:tc>
          <w:tcPr>
            <w:tcW w:w="1124" w:type="dxa"/>
          </w:tcPr>
          <w:p w:rsidR="00791DD7" w:rsidRDefault="00B8647B" w:rsidP="00791DD7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791DD7" w:rsidRDefault="009D05C3" w:rsidP="00791DD7">
            <w:pPr>
              <w:jc w:val="center"/>
            </w:pPr>
            <w:r>
              <w:t>160</w:t>
            </w:r>
          </w:p>
        </w:tc>
        <w:tc>
          <w:tcPr>
            <w:tcW w:w="1125" w:type="dxa"/>
          </w:tcPr>
          <w:p w:rsidR="00791DD7" w:rsidRDefault="009D05C3" w:rsidP="00791DD7">
            <w:pPr>
              <w:jc w:val="center"/>
            </w:pPr>
            <w:r>
              <w:t>42.36</w:t>
            </w:r>
          </w:p>
        </w:tc>
        <w:tc>
          <w:tcPr>
            <w:tcW w:w="1126" w:type="dxa"/>
          </w:tcPr>
          <w:p w:rsidR="00791DD7" w:rsidRDefault="005C7B54" w:rsidP="00791DD7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791DD7" w:rsidRDefault="005C7B54" w:rsidP="00791DD7">
            <w:pPr>
              <w:jc w:val="center"/>
            </w:pPr>
            <w:r>
              <w:t>160</w:t>
            </w:r>
          </w:p>
        </w:tc>
      </w:tr>
      <w:tr w:rsidR="00791DD7" w:rsidTr="001E6ABE">
        <w:tc>
          <w:tcPr>
            <w:tcW w:w="440" w:type="dxa"/>
          </w:tcPr>
          <w:p w:rsidR="00791DD7" w:rsidRDefault="00791DD7" w:rsidP="00791DD7">
            <w:pPr>
              <w:jc w:val="center"/>
            </w:pPr>
            <w:r>
              <w:t>14</w:t>
            </w:r>
          </w:p>
        </w:tc>
        <w:tc>
          <w:tcPr>
            <w:tcW w:w="2259" w:type="dxa"/>
          </w:tcPr>
          <w:p w:rsidR="00791DD7" w:rsidRDefault="00791DD7" w:rsidP="00791DD7">
            <w:r>
              <w:t>Maria Parkes</w:t>
            </w:r>
          </w:p>
        </w:tc>
        <w:tc>
          <w:tcPr>
            <w:tcW w:w="692" w:type="dxa"/>
          </w:tcPr>
          <w:p w:rsidR="00791DD7" w:rsidRDefault="00B8647B" w:rsidP="00791DD7">
            <w:pPr>
              <w:jc w:val="center"/>
            </w:pPr>
            <w:r>
              <w:t>W21</w:t>
            </w:r>
          </w:p>
        </w:tc>
        <w:tc>
          <w:tcPr>
            <w:tcW w:w="1124" w:type="dxa"/>
          </w:tcPr>
          <w:p w:rsidR="00791DD7" w:rsidRDefault="00B8647B" w:rsidP="00791DD7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791DD7" w:rsidRDefault="009D05C3" w:rsidP="00791DD7">
            <w:pPr>
              <w:jc w:val="center"/>
            </w:pPr>
            <w:r>
              <w:t>160</w:t>
            </w:r>
          </w:p>
        </w:tc>
        <w:tc>
          <w:tcPr>
            <w:tcW w:w="1125" w:type="dxa"/>
          </w:tcPr>
          <w:p w:rsidR="00791DD7" w:rsidRDefault="009D05C3" w:rsidP="00791DD7">
            <w:pPr>
              <w:jc w:val="center"/>
            </w:pPr>
            <w:r>
              <w:t>44.05</w:t>
            </w:r>
          </w:p>
        </w:tc>
        <w:tc>
          <w:tcPr>
            <w:tcW w:w="1126" w:type="dxa"/>
          </w:tcPr>
          <w:p w:rsidR="00791DD7" w:rsidRDefault="005C7B54" w:rsidP="00791DD7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791DD7" w:rsidRDefault="005C7B54" w:rsidP="00791DD7">
            <w:pPr>
              <w:jc w:val="center"/>
            </w:pPr>
            <w:r>
              <w:t>160</w:t>
            </w:r>
          </w:p>
        </w:tc>
      </w:tr>
      <w:tr w:rsidR="00791DD7" w:rsidTr="001E6ABE">
        <w:tc>
          <w:tcPr>
            <w:tcW w:w="440" w:type="dxa"/>
          </w:tcPr>
          <w:p w:rsidR="00791DD7" w:rsidRDefault="00791DD7" w:rsidP="00791DD7">
            <w:pPr>
              <w:jc w:val="center"/>
            </w:pPr>
            <w:r>
              <w:t>15</w:t>
            </w:r>
          </w:p>
        </w:tc>
        <w:tc>
          <w:tcPr>
            <w:tcW w:w="2259" w:type="dxa"/>
          </w:tcPr>
          <w:p w:rsidR="00791DD7" w:rsidRDefault="00791DD7" w:rsidP="00791DD7">
            <w:r>
              <w:t>Ian Griffiths</w:t>
            </w:r>
          </w:p>
        </w:tc>
        <w:tc>
          <w:tcPr>
            <w:tcW w:w="692" w:type="dxa"/>
          </w:tcPr>
          <w:p w:rsidR="00791DD7" w:rsidRDefault="00B8647B" w:rsidP="00791DD7">
            <w:pPr>
              <w:jc w:val="center"/>
            </w:pPr>
            <w:r>
              <w:t>M35</w:t>
            </w:r>
          </w:p>
        </w:tc>
        <w:tc>
          <w:tcPr>
            <w:tcW w:w="1124" w:type="dxa"/>
          </w:tcPr>
          <w:p w:rsidR="00791DD7" w:rsidRDefault="00B8647B" w:rsidP="00791DD7">
            <w:pPr>
              <w:jc w:val="center"/>
            </w:pPr>
            <w:r>
              <w:t>SLOW</w:t>
            </w:r>
          </w:p>
        </w:tc>
        <w:tc>
          <w:tcPr>
            <w:tcW w:w="1125" w:type="dxa"/>
          </w:tcPr>
          <w:p w:rsidR="00791DD7" w:rsidRDefault="009D05C3" w:rsidP="00791DD7">
            <w:pPr>
              <w:jc w:val="center"/>
            </w:pPr>
            <w:r>
              <w:t>160</w:t>
            </w:r>
          </w:p>
        </w:tc>
        <w:tc>
          <w:tcPr>
            <w:tcW w:w="1125" w:type="dxa"/>
          </w:tcPr>
          <w:p w:rsidR="00791DD7" w:rsidRDefault="009D05C3" w:rsidP="00791DD7">
            <w:pPr>
              <w:jc w:val="center"/>
            </w:pPr>
            <w:r>
              <w:t>44.09</w:t>
            </w:r>
          </w:p>
        </w:tc>
        <w:tc>
          <w:tcPr>
            <w:tcW w:w="1126" w:type="dxa"/>
          </w:tcPr>
          <w:p w:rsidR="00791DD7" w:rsidRDefault="005C7B54" w:rsidP="00791DD7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791DD7" w:rsidRDefault="005C7B54" w:rsidP="00791DD7">
            <w:pPr>
              <w:jc w:val="center"/>
            </w:pPr>
            <w:r>
              <w:t>160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16</w:t>
            </w:r>
          </w:p>
        </w:tc>
        <w:tc>
          <w:tcPr>
            <w:tcW w:w="2259" w:type="dxa"/>
          </w:tcPr>
          <w:p w:rsidR="001E6ABE" w:rsidRDefault="009D05C3" w:rsidP="00791DD7">
            <w:r>
              <w:t>Tony Carlyle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M60</w:t>
            </w:r>
          </w:p>
        </w:tc>
        <w:tc>
          <w:tcPr>
            <w:tcW w:w="1124" w:type="dxa"/>
          </w:tcPr>
          <w:p w:rsidR="001E6ABE" w:rsidRDefault="00B25DFF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190</w:t>
            </w:r>
          </w:p>
        </w:tc>
        <w:tc>
          <w:tcPr>
            <w:tcW w:w="1125" w:type="dxa"/>
          </w:tcPr>
          <w:p w:rsidR="001E6ABE" w:rsidRDefault="00630D5F" w:rsidP="001E6ABE">
            <w:pPr>
              <w:jc w:val="center"/>
            </w:pPr>
            <w:r>
              <w:t>Not Given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30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160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17</w:t>
            </w:r>
          </w:p>
        </w:tc>
        <w:tc>
          <w:tcPr>
            <w:tcW w:w="2259" w:type="dxa"/>
          </w:tcPr>
          <w:p w:rsidR="001E6ABE" w:rsidRDefault="009D05C3" w:rsidP="00791DD7">
            <w:r>
              <w:t>Mike Winter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M40</w:t>
            </w:r>
          </w:p>
        </w:tc>
        <w:tc>
          <w:tcPr>
            <w:tcW w:w="1124" w:type="dxa"/>
          </w:tcPr>
          <w:p w:rsidR="001E6ABE" w:rsidRDefault="00B8647B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150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44.40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150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18</w:t>
            </w:r>
          </w:p>
        </w:tc>
        <w:tc>
          <w:tcPr>
            <w:tcW w:w="2259" w:type="dxa"/>
          </w:tcPr>
          <w:p w:rsidR="001E6ABE" w:rsidRDefault="009D05C3" w:rsidP="00791DD7">
            <w:r>
              <w:t>Mark Davison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M45</w:t>
            </w:r>
          </w:p>
        </w:tc>
        <w:tc>
          <w:tcPr>
            <w:tcW w:w="1124" w:type="dxa"/>
          </w:tcPr>
          <w:p w:rsidR="001E6ABE" w:rsidRDefault="00B8647B" w:rsidP="001E6ABE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150</w:t>
            </w:r>
          </w:p>
        </w:tc>
        <w:tc>
          <w:tcPr>
            <w:tcW w:w="1125" w:type="dxa"/>
          </w:tcPr>
          <w:p w:rsidR="001E6ABE" w:rsidRDefault="00630D5F" w:rsidP="001E6ABE">
            <w:pPr>
              <w:jc w:val="center"/>
            </w:pPr>
            <w:r>
              <w:t>Not Given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150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19</w:t>
            </w:r>
          </w:p>
        </w:tc>
        <w:tc>
          <w:tcPr>
            <w:tcW w:w="2259" w:type="dxa"/>
          </w:tcPr>
          <w:p w:rsidR="001E6ABE" w:rsidRDefault="009D05C3" w:rsidP="00791DD7">
            <w:r>
              <w:t>Jake Herbert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M40</w:t>
            </w:r>
          </w:p>
        </w:tc>
        <w:tc>
          <w:tcPr>
            <w:tcW w:w="1124" w:type="dxa"/>
          </w:tcPr>
          <w:p w:rsidR="001E6ABE" w:rsidRDefault="00B8647B" w:rsidP="001E6ABE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170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46.20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20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150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20</w:t>
            </w:r>
          </w:p>
        </w:tc>
        <w:tc>
          <w:tcPr>
            <w:tcW w:w="2259" w:type="dxa"/>
          </w:tcPr>
          <w:p w:rsidR="001E6ABE" w:rsidRDefault="009D05C3" w:rsidP="00791DD7">
            <w:r>
              <w:t>Chris Fountain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M40</w:t>
            </w:r>
          </w:p>
        </w:tc>
        <w:tc>
          <w:tcPr>
            <w:tcW w:w="1124" w:type="dxa"/>
          </w:tcPr>
          <w:p w:rsidR="001E6ABE" w:rsidRDefault="00B25DFF" w:rsidP="001E6ABE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140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38.40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140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21</w:t>
            </w:r>
          </w:p>
        </w:tc>
        <w:tc>
          <w:tcPr>
            <w:tcW w:w="2259" w:type="dxa"/>
          </w:tcPr>
          <w:p w:rsidR="001E6ABE" w:rsidRDefault="009D05C3" w:rsidP="00791DD7">
            <w:r>
              <w:t>Nigel Hulley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M50</w:t>
            </w:r>
          </w:p>
        </w:tc>
        <w:tc>
          <w:tcPr>
            <w:tcW w:w="1124" w:type="dxa"/>
          </w:tcPr>
          <w:p w:rsidR="001E6ABE" w:rsidRDefault="00B8647B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160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46.06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20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140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22</w:t>
            </w:r>
          </w:p>
        </w:tc>
        <w:tc>
          <w:tcPr>
            <w:tcW w:w="2259" w:type="dxa"/>
          </w:tcPr>
          <w:p w:rsidR="001E6ABE" w:rsidRDefault="009D05C3" w:rsidP="00791DD7">
            <w:r>
              <w:t>Sarah Gard</w:t>
            </w:r>
            <w:r w:rsidR="00B8647B">
              <w:t>i</w:t>
            </w:r>
            <w:r>
              <w:t>ner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W21</w:t>
            </w:r>
          </w:p>
        </w:tc>
        <w:tc>
          <w:tcPr>
            <w:tcW w:w="1124" w:type="dxa"/>
          </w:tcPr>
          <w:p w:rsidR="001E6ABE" w:rsidRDefault="00B8647B" w:rsidP="001E6ABE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120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43.40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120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23</w:t>
            </w:r>
          </w:p>
        </w:tc>
        <w:tc>
          <w:tcPr>
            <w:tcW w:w="2259" w:type="dxa"/>
          </w:tcPr>
          <w:p w:rsidR="001E6ABE" w:rsidRDefault="009D05C3" w:rsidP="00791DD7">
            <w:r>
              <w:t>Anna Chavez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W45</w:t>
            </w:r>
          </w:p>
        </w:tc>
        <w:tc>
          <w:tcPr>
            <w:tcW w:w="1124" w:type="dxa"/>
          </w:tcPr>
          <w:p w:rsidR="001E6ABE" w:rsidRDefault="00B8647B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130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45.10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10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120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24</w:t>
            </w:r>
          </w:p>
        </w:tc>
        <w:tc>
          <w:tcPr>
            <w:tcW w:w="2259" w:type="dxa"/>
          </w:tcPr>
          <w:p w:rsidR="001E6ABE" w:rsidRDefault="009D05C3" w:rsidP="00791DD7">
            <w:r>
              <w:t>Chris Burden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M65</w:t>
            </w:r>
          </w:p>
        </w:tc>
        <w:tc>
          <w:tcPr>
            <w:tcW w:w="1124" w:type="dxa"/>
          </w:tcPr>
          <w:p w:rsidR="001E6ABE" w:rsidRDefault="00B8647B" w:rsidP="001E6ABE">
            <w:pPr>
              <w:jc w:val="center"/>
            </w:pPr>
            <w:r>
              <w:t>Aire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130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47.25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30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100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25</w:t>
            </w:r>
          </w:p>
        </w:tc>
        <w:tc>
          <w:tcPr>
            <w:tcW w:w="2259" w:type="dxa"/>
          </w:tcPr>
          <w:p w:rsidR="001E6ABE" w:rsidRDefault="00B8647B" w:rsidP="00791DD7">
            <w:r>
              <w:t>Ar</w:t>
            </w:r>
            <w:r w:rsidR="009D05C3">
              <w:t>abelle Woodrow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W55</w:t>
            </w:r>
          </w:p>
        </w:tc>
        <w:tc>
          <w:tcPr>
            <w:tcW w:w="1124" w:type="dxa"/>
          </w:tcPr>
          <w:p w:rsidR="001E6ABE" w:rsidRDefault="00B8647B" w:rsidP="001E6ABE">
            <w:pPr>
              <w:jc w:val="center"/>
            </w:pPr>
            <w:r>
              <w:t>Ind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70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44.55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70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  <w:r>
              <w:t>26</w:t>
            </w:r>
          </w:p>
        </w:tc>
        <w:tc>
          <w:tcPr>
            <w:tcW w:w="2259" w:type="dxa"/>
          </w:tcPr>
          <w:p w:rsidR="001E6ABE" w:rsidRDefault="009D05C3" w:rsidP="00791DD7">
            <w:r>
              <w:t>Luke Jones</w:t>
            </w:r>
          </w:p>
        </w:tc>
        <w:tc>
          <w:tcPr>
            <w:tcW w:w="692" w:type="dxa"/>
          </w:tcPr>
          <w:p w:rsidR="001E6ABE" w:rsidRDefault="00B8647B" w:rsidP="001E6ABE">
            <w:pPr>
              <w:jc w:val="center"/>
            </w:pPr>
            <w:r>
              <w:t>M21</w:t>
            </w:r>
          </w:p>
        </w:tc>
        <w:tc>
          <w:tcPr>
            <w:tcW w:w="1124" w:type="dxa"/>
          </w:tcPr>
          <w:p w:rsidR="001E6ABE" w:rsidRDefault="00B8647B" w:rsidP="001E6ABE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1E6ABE" w:rsidRDefault="009D05C3" w:rsidP="001E6ABE">
            <w:pPr>
              <w:jc w:val="center"/>
            </w:pPr>
            <w:r>
              <w:t>80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47.58</w:t>
            </w:r>
          </w:p>
        </w:tc>
        <w:tc>
          <w:tcPr>
            <w:tcW w:w="1126" w:type="dxa"/>
          </w:tcPr>
          <w:p w:rsidR="001E6ABE" w:rsidRDefault="005C7B54" w:rsidP="001E6ABE">
            <w:pPr>
              <w:jc w:val="center"/>
            </w:pPr>
            <w:r>
              <w:t>30</w:t>
            </w:r>
          </w:p>
        </w:tc>
        <w:tc>
          <w:tcPr>
            <w:tcW w:w="1125" w:type="dxa"/>
          </w:tcPr>
          <w:p w:rsidR="001E6ABE" w:rsidRDefault="005C7B54" w:rsidP="001E6ABE">
            <w:pPr>
              <w:jc w:val="center"/>
            </w:pPr>
            <w:r>
              <w:t>50</w:t>
            </w: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2259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692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4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5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5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6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5" w:type="dxa"/>
          </w:tcPr>
          <w:p w:rsidR="001E6ABE" w:rsidRDefault="001E6ABE" w:rsidP="001E6ABE">
            <w:pPr>
              <w:jc w:val="center"/>
            </w:pP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2259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692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4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5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5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6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5" w:type="dxa"/>
          </w:tcPr>
          <w:p w:rsidR="001E6ABE" w:rsidRDefault="001E6ABE" w:rsidP="001E6ABE">
            <w:pPr>
              <w:jc w:val="center"/>
            </w:pPr>
          </w:p>
        </w:tc>
      </w:tr>
      <w:tr w:rsidR="001E6ABE" w:rsidTr="001E6ABE">
        <w:tc>
          <w:tcPr>
            <w:tcW w:w="440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2259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692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4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5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5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6" w:type="dxa"/>
          </w:tcPr>
          <w:p w:rsidR="001E6ABE" w:rsidRDefault="001E6ABE" w:rsidP="001E6ABE">
            <w:pPr>
              <w:jc w:val="center"/>
            </w:pPr>
          </w:p>
        </w:tc>
        <w:tc>
          <w:tcPr>
            <w:tcW w:w="1125" w:type="dxa"/>
          </w:tcPr>
          <w:p w:rsidR="001E6ABE" w:rsidRDefault="001E6ABE" w:rsidP="001E6ABE">
            <w:pPr>
              <w:jc w:val="center"/>
            </w:pPr>
          </w:p>
        </w:tc>
      </w:tr>
    </w:tbl>
    <w:p w:rsidR="00791DD7" w:rsidRDefault="00791DD7">
      <w:pPr>
        <w:rPr>
          <w:b/>
        </w:rPr>
      </w:pPr>
      <w:r>
        <w:rPr>
          <w:b/>
        </w:rPr>
        <w:t>Night Score Event – Results</w:t>
      </w:r>
    </w:p>
    <w:p w:rsidR="001E6ABE" w:rsidRDefault="001E6ABE">
      <w:pPr>
        <w:rPr>
          <w:b/>
        </w:rPr>
      </w:pPr>
      <w:r>
        <w:rPr>
          <w:b/>
        </w:rPr>
        <w:t>Northcliffe – 11</w:t>
      </w:r>
      <w:r w:rsidRPr="001E6ABE">
        <w:rPr>
          <w:b/>
          <w:vertAlign w:val="superscript"/>
        </w:rPr>
        <w:t>th</w:t>
      </w:r>
      <w:r>
        <w:rPr>
          <w:b/>
        </w:rPr>
        <w:t xml:space="preserve"> December 2013</w:t>
      </w:r>
    </w:p>
    <w:p w:rsidR="001E6ABE" w:rsidRDefault="001E6ABE">
      <w:pPr>
        <w:rPr>
          <w:b/>
        </w:rPr>
      </w:pPr>
    </w:p>
    <w:p w:rsidR="00D90EDD" w:rsidRDefault="004A6B05">
      <w:r>
        <w:t>T</w:t>
      </w:r>
      <w:r w:rsidR="00D90EDD">
        <w:t>han</w:t>
      </w:r>
      <w:r>
        <w:t>ks to everyone for</w:t>
      </w:r>
      <w:r w:rsidR="00D90EDD">
        <w:t xml:space="preserve"> turning up and running, hope you all enjoyed the run. Congratulations to David and Al for getting around all 26 controls. From some of the comments, it appears that control 7 was not where it was shown on the map, hope this did not cause any confusion. Thanks to whoever for finding the control kite I dropped.</w:t>
      </w:r>
      <w:r w:rsidR="00BB3B22">
        <w:t xml:space="preserve"> Many thanks to David, Al, Leon and Richard for collecting in the control kites after</w:t>
      </w:r>
      <w:r>
        <w:t>wards</w:t>
      </w:r>
      <w:r w:rsidR="00BB3B22">
        <w:t>.</w:t>
      </w:r>
    </w:p>
    <w:p w:rsidR="00D90EDD" w:rsidRDefault="00D90EDD">
      <w:r>
        <w:t>Regards</w:t>
      </w:r>
    </w:p>
    <w:p w:rsidR="00D90EDD" w:rsidRPr="00D90EDD" w:rsidRDefault="00D90EDD">
      <w:r>
        <w:t>Howard.</w:t>
      </w:r>
    </w:p>
    <w:sectPr w:rsidR="00D90EDD" w:rsidRPr="00D90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BE"/>
    <w:rsid w:val="0001171A"/>
    <w:rsid w:val="00011ECC"/>
    <w:rsid w:val="00017862"/>
    <w:rsid w:val="000306CD"/>
    <w:rsid w:val="000332FC"/>
    <w:rsid w:val="00041E79"/>
    <w:rsid w:val="00043A0B"/>
    <w:rsid w:val="00045568"/>
    <w:rsid w:val="00057A2A"/>
    <w:rsid w:val="000605E7"/>
    <w:rsid w:val="00062301"/>
    <w:rsid w:val="00064521"/>
    <w:rsid w:val="0006468F"/>
    <w:rsid w:val="00065DA1"/>
    <w:rsid w:val="00070454"/>
    <w:rsid w:val="00080D66"/>
    <w:rsid w:val="0008502C"/>
    <w:rsid w:val="00090A0E"/>
    <w:rsid w:val="00092106"/>
    <w:rsid w:val="00092B49"/>
    <w:rsid w:val="00092FF0"/>
    <w:rsid w:val="00095795"/>
    <w:rsid w:val="00096BF3"/>
    <w:rsid w:val="00097CF0"/>
    <w:rsid w:val="000A2D2E"/>
    <w:rsid w:val="000A6FB8"/>
    <w:rsid w:val="000D300C"/>
    <w:rsid w:val="000D3D1B"/>
    <w:rsid w:val="000D5532"/>
    <w:rsid w:val="000D6E02"/>
    <w:rsid w:val="000E0E6E"/>
    <w:rsid w:val="000F0AC6"/>
    <w:rsid w:val="00100A36"/>
    <w:rsid w:val="00101D9B"/>
    <w:rsid w:val="00107D24"/>
    <w:rsid w:val="00107F4E"/>
    <w:rsid w:val="00122928"/>
    <w:rsid w:val="0013684E"/>
    <w:rsid w:val="00143D8B"/>
    <w:rsid w:val="00152B70"/>
    <w:rsid w:val="001547BC"/>
    <w:rsid w:val="001642E6"/>
    <w:rsid w:val="00170D29"/>
    <w:rsid w:val="0017458C"/>
    <w:rsid w:val="0018104E"/>
    <w:rsid w:val="00181FB4"/>
    <w:rsid w:val="0018533A"/>
    <w:rsid w:val="001976D2"/>
    <w:rsid w:val="001A4E09"/>
    <w:rsid w:val="001A6F60"/>
    <w:rsid w:val="001A6FC1"/>
    <w:rsid w:val="001B3463"/>
    <w:rsid w:val="001C0FC4"/>
    <w:rsid w:val="001D2A5D"/>
    <w:rsid w:val="001D3B4F"/>
    <w:rsid w:val="001D6337"/>
    <w:rsid w:val="001D72E9"/>
    <w:rsid w:val="001E261E"/>
    <w:rsid w:val="001E64BE"/>
    <w:rsid w:val="001E6ABE"/>
    <w:rsid w:val="001F059A"/>
    <w:rsid w:val="001F068D"/>
    <w:rsid w:val="00211B6F"/>
    <w:rsid w:val="00211FD6"/>
    <w:rsid w:val="00213906"/>
    <w:rsid w:val="0021640C"/>
    <w:rsid w:val="0022026B"/>
    <w:rsid w:val="0022283E"/>
    <w:rsid w:val="0022315F"/>
    <w:rsid w:val="00225932"/>
    <w:rsid w:val="002259CA"/>
    <w:rsid w:val="00233450"/>
    <w:rsid w:val="00237784"/>
    <w:rsid w:val="00237B4B"/>
    <w:rsid w:val="0024720C"/>
    <w:rsid w:val="002577EF"/>
    <w:rsid w:val="00265C33"/>
    <w:rsid w:val="002743C8"/>
    <w:rsid w:val="00274DAE"/>
    <w:rsid w:val="00282125"/>
    <w:rsid w:val="00287417"/>
    <w:rsid w:val="00293C1B"/>
    <w:rsid w:val="00297FC4"/>
    <w:rsid w:val="002A536C"/>
    <w:rsid w:val="002A5A43"/>
    <w:rsid w:val="002A5FD4"/>
    <w:rsid w:val="002B3C2F"/>
    <w:rsid w:val="002E0E91"/>
    <w:rsid w:val="002E1ACE"/>
    <w:rsid w:val="002E1AEA"/>
    <w:rsid w:val="002E20C1"/>
    <w:rsid w:val="002E269C"/>
    <w:rsid w:val="002E4AFE"/>
    <w:rsid w:val="002E4F57"/>
    <w:rsid w:val="002F4C93"/>
    <w:rsid w:val="002F7CA3"/>
    <w:rsid w:val="003035E7"/>
    <w:rsid w:val="0030493B"/>
    <w:rsid w:val="00312515"/>
    <w:rsid w:val="003171DC"/>
    <w:rsid w:val="003244D1"/>
    <w:rsid w:val="00326D7C"/>
    <w:rsid w:val="003324CC"/>
    <w:rsid w:val="00337DB3"/>
    <w:rsid w:val="00347558"/>
    <w:rsid w:val="00354EC7"/>
    <w:rsid w:val="00356F2B"/>
    <w:rsid w:val="003608D2"/>
    <w:rsid w:val="00360D37"/>
    <w:rsid w:val="00362658"/>
    <w:rsid w:val="00366772"/>
    <w:rsid w:val="00366C3F"/>
    <w:rsid w:val="00375B66"/>
    <w:rsid w:val="00387B70"/>
    <w:rsid w:val="003A3D86"/>
    <w:rsid w:val="003A432A"/>
    <w:rsid w:val="003B0A21"/>
    <w:rsid w:val="003C162D"/>
    <w:rsid w:val="003C2D04"/>
    <w:rsid w:val="003C5959"/>
    <w:rsid w:val="003D1191"/>
    <w:rsid w:val="003D4095"/>
    <w:rsid w:val="003E0175"/>
    <w:rsid w:val="003E63D3"/>
    <w:rsid w:val="003F0C77"/>
    <w:rsid w:val="004069E4"/>
    <w:rsid w:val="00406E72"/>
    <w:rsid w:val="004073A2"/>
    <w:rsid w:val="00411369"/>
    <w:rsid w:val="00416881"/>
    <w:rsid w:val="004221F5"/>
    <w:rsid w:val="00427C2E"/>
    <w:rsid w:val="004300E8"/>
    <w:rsid w:val="00433D64"/>
    <w:rsid w:val="00437B02"/>
    <w:rsid w:val="00443764"/>
    <w:rsid w:val="00452BA7"/>
    <w:rsid w:val="004558D5"/>
    <w:rsid w:val="00455A0E"/>
    <w:rsid w:val="00456190"/>
    <w:rsid w:val="00462391"/>
    <w:rsid w:val="004725B2"/>
    <w:rsid w:val="00472CA2"/>
    <w:rsid w:val="0047334C"/>
    <w:rsid w:val="00475560"/>
    <w:rsid w:val="00486A29"/>
    <w:rsid w:val="00490AEE"/>
    <w:rsid w:val="00490B5F"/>
    <w:rsid w:val="00493788"/>
    <w:rsid w:val="00496050"/>
    <w:rsid w:val="00496C18"/>
    <w:rsid w:val="004A6B05"/>
    <w:rsid w:val="004B6A36"/>
    <w:rsid w:val="004B6F39"/>
    <w:rsid w:val="004C4634"/>
    <w:rsid w:val="004C6404"/>
    <w:rsid w:val="004D2C51"/>
    <w:rsid w:val="004D67DD"/>
    <w:rsid w:val="004E50C9"/>
    <w:rsid w:val="004E771E"/>
    <w:rsid w:val="004F0264"/>
    <w:rsid w:val="005048E1"/>
    <w:rsid w:val="00505F58"/>
    <w:rsid w:val="005105B4"/>
    <w:rsid w:val="00511018"/>
    <w:rsid w:val="005112B6"/>
    <w:rsid w:val="00522F89"/>
    <w:rsid w:val="0052564F"/>
    <w:rsid w:val="00525C21"/>
    <w:rsid w:val="005313CA"/>
    <w:rsid w:val="00533388"/>
    <w:rsid w:val="00534131"/>
    <w:rsid w:val="005402F1"/>
    <w:rsid w:val="00543971"/>
    <w:rsid w:val="00543B9F"/>
    <w:rsid w:val="00547758"/>
    <w:rsid w:val="00551EA1"/>
    <w:rsid w:val="00560856"/>
    <w:rsid w:val="00562227"/>
    <w:rsid w:val="00564F84"/>
    <w:rsid w:val="00575B0C"/>
    <w:rsid w:val="00576087"/>
    <w:rsid w:val="00577271"/>
    <w:rsid w:val="00592C85"/>
    <w:rsid w:val="00594D3B"/>
    <w:rsid w:val="00597E99"/>
    <w:rsid w:val="005C5521"/>
    <w:rsid w:val="005C69F6"/>
    <w:rsid w:val="005C7273"/>
    <w:rsid w:val="005C7B54"/>
    <w:rsid w:val="005D309F"/>
    <w:rsid w:val="005D50FA"/>
    <w:rsid w:val="005F0DB5"/>
    <w:rsid w:val="005F3664"/>
    <w:rsid w:val="005F452E"/>
    <w:rsid w:val="005F59EF"/>
    <w:rsid w:val="005F727C"/>
    <w:rsid w:val="006055D5"/>
    <w:rsid w:val="00610378"/>
    <w:rsid w:val="0061223D"/>
    <w:rsid w:val="0061458C"/>
    <w:rsid w:val="0061664B"/>
    <w:rsid w:val="00621890"/>
    <w:rsid w:val="00622969"/>
    <w:rsid w:val="00626171"/>
    <w:rsid w:val="00630A8B"/>
    <w:rsid w:val="00630D5F"/>
    <w:rsid w:val="00632DCE"/>
    <w:rsid w:val="00643652"/>
    <w:rsid w:val="006668D1"/>
    <w:rsid w:val="00666A79"/>
    <w:rsid w:val="00671982"/>
    <w:rsid w:val="006835C8"/>
    <w:rsid w:val="0069024B"/>
    <w:rsid w:val="0069709F"/>
    <w:rsid w:val="006A2474"/>
    <w:rsid w:val="006C007A"/>
    <w:rsid w:val="006C7127"/>
    <w:rsid w:val="006D10E7"/>
    <w:rsid w:val="006D11D4"/>
    <w:rsid w:val="006E17F6"/>
    <w:rsid w:val="006E4670"/>
    <w:rsid w:val="006E66F9"/>
    <w:rsid w:val="006E716F"/>
    <w:rsid w:val="006F7E20"/>
    <w:rsid w:val="0070552E"/>
    <w:rsid w:val="00706439"/>
    <w:rsid w:val="00715A3F"/>
    <w:rsid w:val="0072053B"/>
    <w:rsid w:val="00721186"/>
    <w:rsid w:val="0073538E"/>
    <w:rsid w:val="00737585"/>
    <w:rsid w:val="00737E00"/>
    <w:rsid w:val="00742D4D"/>
    <w:rsid w:val="00746CF0"/>
    <w:rsid w:val="007538B6"/>
    <w:rsid w:val="00756484"/>
    <w:rsid w:val="007566ED"/>
    <w:rsid w:val="00757DAA"/>
    <w:rsid w:val="0076159D"/>
    <w:rsid w:val="0078185F"/>
    <w:rsid w:val="00791DD7"/>
    <w:rsid w:val="00793CB3"/>
    <w:rsid w:val="007A3DC7"/>
    <w:rsid w:val="007A7A90"/>
    <w:rsid w:val="007B4F8B"/>
    <w:rsid w:val="007B6FBA"/>
    <w:rsid w:val="007C1076"/>
    <w:rsid w:val="007E11F9"/>
    <w:rsid w:val="007E2ABF"/>
    <w:rsid w:val="007E4FA4"/>
    <w:rsid w:val="007E60EB"/>
    <w:rsid w:val="007F7791"/>
    <w:rsid w:val="007F7E9C"/>
    <w:rsid w:val="00800DBC"/>
    <w:rsid w:val="008022EB"/>
    <w:rsid w:val="00802A20"/>
    <w:rsid w:val="008055F9"/>
    <w:rsid w:val="00805D41"/>
    <w:rsid w:val="008107A0"/>
    <w:rsid w:val="00813260"/>
    <w:rsid w:val="00826423"/>
    <w:rsid w:val="0083160E"/>
    <w:rsid w:val="008322C9"/>
    <w:rsid w:val="00832EAC"/>
    <w:rsid w:val="0084390E"/>
    <w:rsid w:val="00843D77"/>
    <w:rsid w:val="008521BC"/>
    <w:rsid w:val="00853459"/>
    <w:rsid w:val="008570B7"/>
    <w:rsid w:val="0086327F"/>
    <w:rsid w:val="00863A1E"/>
    <w:rsid w:val="008775AD"/>
    <w:rsid w:val="00880105"/>
    <w:rsid w:val="00880BE5"/>
    <w:rsid w:val="00881763"/>
    <w:rsid w:val="00882C96"/>
    <w:rsid w:val="00884113"/>
    <w:rsid w:val="008845BE"/>
    <w:rsid w:val="0089128A"/>
    <w:rsid w:val="0089260B"/>
    <w:rsid w:val="008A40EA"/>
    <w:rsid w:val="008A6260"/>
    <w:rsid w:val="008B1F2B"/>
    <w:rsid w:val="008B2E7B"/>
    <w:rsid w:val="008B408B"/>
    <w:rsid w:val="008B4AE3"/>
    <w:rsid w:val="008B621A"/>
    <w:rsid w:val="008B62FB"/>
    <w:rsid w:val="008D0740"/>
    <w:rsid w:val="008D3A0E"/>
    <w:rsid w:val="008D5C93"/>
    <w:rsid w:val="008D74D6"/>
    <w:rsid w:val="008E346B"/>
    <w:rsid w:val="008E64FB"/>
    <w:rsid w:val="008F46A7"/>
    <w:rsid w:val="00916740"/>
    <w:rsid w:val="009170D3"/>
    <w:rsid w:val="00927DC0"/>
    <w:rsid w:val="00932C56"/>
    <w:rsid w:val="00934C0F"/>
    <w:rsid w:val="009377FF"/>
    <w:rsid w:val="00937A7F"/>
    <w:rsid w:val="0094469B"/>
    <w:rsid w:val="009614AE"/>
    <w:rsid w:val="00965146"/>
    <w:rsid w:val="00965244"/>
    <w:rsid w:val="00973DBE"/>
    <w:rsid w:val="009903F9"/>
    <w:rsid w:val="00990C4E"/>
    <w:rsid w:val="009929A1"/>
    <w:rsid w:val="00994604"/>
    <w:rsid w:val="009A4CCB"/>
    <w:rsid w:val="009B0C77"/>
    <w:rsid w:val="009B0CBA"/>
    <w:rsid w:val="009B780E"/>
    <w:rsid w:val="009C288A"/>
    <w:rsid w:val="009C5540"/>
    <w:rsid w:val="009D05C3"/>
    <w:rsid w:val="009D09E3"/>
    <w:rsid w:val="009D0EB6"/>
    <w:rsid w:val="009E1614"/>
    <w:rsid w:val="009E194F"/>
    <w:rsid w:val="009E2876"/>
    <w:rsid w:val="009E4664"/>
    <w:rsid w:val="009E755B"/>
    <w:rsid w:val="009F405B"/>
    <w:rsid w:val="009F44E9"/>
    <w:rsid w:val="009F5212"/>
    <w:rsid w:val="009F53A4"/>
    <w:rsid w:val="00A06159"/>
    <w:rsid w:val="00A07DA4"/>
    <w:rsid w:val="00A10793"/>
    <w:rsid w:val="00A155AA"/>
    <w:rsid w:val="00A16D47"/>
    <w:rsid w:val="00A205E9"/>
    <w:rsid w:val="00A2270B"/>
    <w:rsid w:val="00A25A37"/>
    <w:rsid w:val="00A26F12"/>
    <w:rsid w:val="00A271A6"/>
    <w:rsid w:val="00A370AE"/>
    <w:rsid w:val="00A44D51"/>
    <w:rsid w:val="00A50EF4"/>
    <w:rsid w:val="00A567C3"/>
    <w:rsid w:val="00A609CA"/>
    <w:rsid w:val="00A626AD"/>
    <w:rsid w:val="00A74474"/>
    <w:rsid w:val="00A7535F"/>
    <w:rsid w:val="00A76415"/>
    <w:rsid w:val="00A8303D"/>
    <w:rsid w:val="00A83135"/>
    <w:rsid w:val="00A864DE"/>
    <w:rsid w:val="00A906B0"/>
    <w:rsid w:val="00A91921"/>
    <w:rsid w:val="00A94F90"/>
    <w:rsid w:val="00AA0C6E"/>
    <w:rsid w:val="00AA5F84"/>
    <w:rsid w:val="00AB0BCA"/>
    <w:rsid w:val="00AB22A9"/>
    <w:rsid w:val="00AC6288"/>
    <w:rsid w:val="00AC6FA0"/>
    <w:rsid w:val="00AD01BD"/>
    <w:rsid w:val="00AF1FB4"/>
    <w:rsid w:val="00AF44C5"/>
    <w:rsid w:val="00B11AF0"/>
    <w:rsid w:val="00B2222C"/>
    <w:rsid w:val="00B25DFF"/>
    <w:rsid w:val="00B26E6A"/>
    <w:rsid w:val="00B30C18"/>
    <w:rsid w:val="00B3168A"/>
    <w:rsid w:val="00B43AE5"/>
    <w:rsid w:val="00B5369D"/>
    <w:rsid w:val="00B53D77"/>
    <w:rsid w:val="00B56AE0"/>
    <w:rsid w:val="00B56F5D"/>
    <w:rsid w:val="00B57EDF"/>
    <w:rsid w:val="00B60D35"/>
    <w:rsid w:val="00B61D3F"/>
    <w:rsid w:val="00B638F1"/>
    <w:rsid w:val="00B65161"/>
    <w:rsid w:val="00B675E7"/>
    <w:rsid w:val="00B67958"/>
    <w:rsid w:val="00B8061C"/>
    <w:rsid w:val="00B80A5A"/>
    <w:rsid w:val="00B8647B"/>
    <w:rsid w:val="00B87CFB"/>
    <w:rsid w:val="00B9670E"/>
    <w:rsid w:val="00BA6A24"/>
    <w:rsid w:val="00BB3B22"/>
    <w:rsid w:val="00BC13BB"/>
    <w:rsid w:val="00BC474F"/>
    <w:rsid w:val="00BC50A3"/>
    <w:rsid w:val="00BC63A9"/>
    <w:rsid w:val="00BD0C5C"/>
    <w:rsid w:val="00BE5F6C"/>
    <w:rsid w:val="00BF2758"/>
    <w:rsid w:val="00BF29EC"/>
    <w:rsid w:val="00BF72F3"/>
    <w:rsid w:val="00BF7490"/>
    <w:rsid w:val="00C01373"/>
    <w:rsid w:val="00C101E8"/>
    <w:rsid w:val="00C138C9"/>
    <w:rsid w:val="00C17E15"/>
    <w:rsid w:val="00C23ACE"/>
    <w:rsid w:val="00C26094"/>
    <w:rsid w:val="00C3711D"/>
    <w:rsid w:val="00C55ED4"/>
    <w:rsid w:val="00C67E27"/>
    <w:rsid w:val="00C75ED1"/>
    <w:rsid w:val="00C76C77"/>
    <w:rsid w:val="00C77E28"/>
    <w:rsid w:val="00C84F9F"/>
    <w:rsid w:val="00C922C5"/>
    <w:rsid w:val="00C928C3"/>
    <w:rsid w:val="00C954AF"/>
    <w:rsid w:val="00CA6777"/>
    <w:rsid w:val="00CC4774"/>
    <w:rsid w:val="00CC7CF6"/>
    <w:rsid w:val="00CD4A59"/>
    <w:rsid w:val="00CD5FAD"/>
    <w:rsid w:val="00CE3212"/>
    <w:rsid w:val="00CF0A41"/>
    <w:rsid w:val="00CF1A3E"/>
    <w:rsid w:val="00CF3DD6"/>
    <w:rsid w:val="00D052B5"/>
    <w:rsid w:val="00D059EC"/>
    <w:rsid w:val="00D0728E"/>
    <w:rsid w:val="00D1091C"/>
    <w:rsid w:val="00D134D2"/>
    <w:rsid w:val="00D1762F"/>
    <w:rsid w:val="00D2207A"/>
    <w:rsid w:val="00D23D9B"/>
    <w:rsid w:val="00D30759"/>
    <w:rsid w:val="00D30C99"/>
    <w:rsid w:val="00D37FC8"/>
    <w:rsid w:val="00D45E78"/>
    <w:rsid w:val="00D52A26"/>
    <w:rsid w:val="00D55859"/>
    <w:rsid w:val="00D57FF8"/>
    <w:rsid w:val="00D6657B"/>
    <w:rsid w:val="00D7243C"/>
    <w:rsid w:val="00D74E47"/>
    <w:rsid w:val="00D76583"/>
    <w:rsid w:val="00D77B50"/>
    <w:rsid w:val="00D80C1E"/>
    <w:rsid w:val="00D848D1"/>
    <w:rsid w:val="00D8691A"/>
    <w:rsid w:val="00D90EDD"/>
    <w:rsid w:val="00D91CE8"/>
    <w:rsid w:val="00D97DF1"/>
    <w:rsid w:val="00DA19B3"/>
    <w:rsid w:val="00DB43B6"/>
    <w:rsid w:val="00DB71E8"/>
    <w:rsid w:val="00DC5B67"/>
    <w:rsid w:val="00DC669D"/>
    <w:rsid w:val="00DC6803"/>
    <w:rsid w:val="00DD2B38"/>
    <w:rsid w:val="00DE21C9"/>
    <w:rsid w:val="00DE387B"/>
    <w:rsid w:val="00DE6EE4"/>
    <w:rsid w:val="00DF3361"/>
    <w:rsid w:val="00E027FA"/>
    <w:rsid w:val="00E11393"/>
    <w:rsid w:val="00E13B5D"/>
    <w:rsid w:val="00E14590"/>
    <w:rsid w:val="00E1565E"/>
    <w:rsid w:val="00E15A1D"/>
    <w:rsid w:val="00E16946"/>
    <w:rsid w:val="00E229AB"/>
    <w:rsid w:val="00E362BC"/>
    <w:rsid w:val="00E40D3D"/>
    <w:rsid w:val="00E40DCE"/>
    <w:rsid w:val="00E525D5"/>
    <w:rsid w:val="00E52A62"/>
    <w:rsid w:val="00E562EB"/>
    <w:rsid w:val="00E5742B"/>
    <w:rsid w:val="00E7035F"/>
    <w:rsid w:val="00E71D89"/>
    <w:rsid w:val="00E72312"/>
    <w:rsid w:val="00E729D3"/>
    <w:rsid w:val="00E739D0"/>
    <w:rsid w:val="00E74F38"/>
    <w:rsid w:val="00E8470C"/>
    <w:rsid w:val="00E9136C"/>
    <w:rsid w:val="00E914CE"/>
    <w:rsid w:val="00E9691E"/>
    <w:rsid w:val="00EA2C5C"/>
    <w:rsid w:val="00EB2844"/>
    <w:rsid w:val="00EB28C4"/>
    <w:rsid w:val="00EB3551"/>
    <w:rsid w:val="00EB5DB5"/>
    <w:rsid w:val="00EC47BD"/>
    <w:rsid w:val="00EC6B18"/>
    <w:rsid w:val="00ED7444"/>
    <w:rsid w:val="00EE2F69"/>
    <w:rsid w:val="00EE7146"/>
    <w:rsid w:val="00EF1734"/>
    <w:rsid w:val="00EF2923"/>
    <w:rsid w:val="00F04463"/>
    <w:rsid w:val="00F0521F"/>
    <w:rsid w:val="00F059A7"/>
    <w:rsid w:val="00F069C2"/>
    <w:rsid w:val="00F17BCA"/>
    <w:rsid w:val="00F25140"/>
    <w:rsid w:val="00F36FDE"/>
    <w:rsid w:val="00F42500"/>
    <w:rsid w:val="00F55413"/>
    <w:rsid w:val="00F55F58"/>
    <w:rsid w:val="00F64D68"/>
    <w:rsid w:val="00F72A89"/>
    <w:rsid w:val="00F734F4"/>
    <w:rsid w:val="00F75799"/>
    <w:rsid w:val="00F80A8C"/>
    <w:rsid w:val="00F80AFC"/>
    <w:rsid w:val="00F86875"/>
    <w:rsid w:val="00F86CE9"/>
    <w:rsid w:val="00F86D58"/>
    <w:rsid w:val="00F97A0C"/>
    <w:rsid w:val="00FA6484"/>
    <w:rsid w:val="00FA766F"/>
    <w:rsid w:val="00FB1452"/>
    <w:rsid w:val="00FB2117"/>
    <w:rsid w:val="00FB3560"/>
    <w:rsid w:val="00FB6CAF"/>
    <w:rsid w:val="00FB7D5A"/>
    <w:rsid w:val="00FC1444"/>
    <w:rsid w:val="00FC3272"/>
    <w:rsid w:val="00FC33AD"/>
    <w:rsid w:val="00FC3BD8"/>
    <w:rsid w:val="00FD2460"/>
    <w:rsid w:val="00FD2D31"/>
    <w:rsid w:val="00FD7796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Sawyer</dc:creator>
  <cp:lastModifiedBy>Chris</cp:lastModifiedBy>
  <cp:revision>2</cp:revision>
  <cp:lastPrinted>2013-12-12T14:44:00Z</cp:lastPrinted>
  <dcterms:created xsi:type="dcterms:W3CDTF">2013-12-12T17:19:00Z</dcterms:created>
  <dcterms:modified xsi:type="dcterms:W3CDTF">2013-12-12T17:19:00Z</dcterms:modified>
</cp:coreProperties>
</file>