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2F12B" w14:textId="1A8D41BB" w:rsidR="003E7898" w:rsidRPr="003E7898" w:rsidRDefault="003E7898" w:rsidP="003E7898">
      <w:pPr>
        <w:rPr>
          <w:rFonts w:ascii="Helvetica" w:eastAsia="Times New Roman" w:hAnsi="Helvetica" w:cs="Times New Roman"/>
          <w:b/>
          <w:bCs/>
          <w:color w:val="000000"/>
          <w:sz w:val="22"/>
          <w:szCs w:val="22"/>
          <w:lang w:eastAsia="en-GB"/>
        </w:rPr>
      </w:pPr>
      <w:r w:rsidRPr="003E7898">
        <w:rPr>
          <w:rFonts w:ascii="Helvetica" w:eastAsia="Times New Roman" w:hAnsi="Helvetica" w:cs="Times New Roman"/>
          <w:b/>
          <w:bCs/>
          <w:color w:val="000000"/>
          <w:sz w:val="22"/>
          <w:szCs w:val="22"/>
          <w:lang w:eastAsia="en-GB"/>
        </w:rPr>
        <w:t xml:space="preserve">Lockdown Photo O </w:t>
      </w:r>
      <w:r w:rsidR="00E12F79">
        <w:rPr>
          <w:rFonts w:ascii="Helvetica" w:eastAsia="Times New Roman" w:hAnsi="Helvetica" w:cs="Times New Roman"/>
          <w:b/>
          <w:bCs/>
          <w:color w:val="000000"/>
          <w:sz w:val="22"/>
          <w:szCs w:val="22"/>
          <w:lang w:eastAsia="en-GB"/>
        </w:rPr>
        <w:t>3: Ski O on Ilkley Moor</w:t>
      </w:r>
    </w:p>
    <w:p w14:paraId="33488AD5" w14:textId="77777777" w:rsidR="003E7898" w:rsidRPr="003E7898" w:rsidRDefault="003E7898" w:rsidP="003E7898">
      <w:pP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</w:pPr>
    </w:p>
    <w:p w14:paraId="4262CFA8" w14:textId="6E3BC4C2" w:rsidR="003E7898" w:rsidRPr="003E7898" w:rsidRDefault="003E7898" w:rsidP="00E12F79">
      <w:pP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</w:pPr>
      <w:r w:rsidRPr="003E7898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Here is photo quiz </w:t>
      </w:r>
      <w:r w:rsidR="00E12F79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3.</w:t>
      </w:r>
    </w:p>
    <w:p w14:paraId="179BFBE4" w14:textId="77777777" w:rsidR="003E7898" w:rsidRPr="003E7898" w:rsidRDefault="003E7898" w:rsidP="003E7898">
      <w:pP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</w:pPr>
    </w:p>
    <w:p w14:paraId="561B1AA4" w14:textId="0A002F03" w:rsidR="003E7898" w:rsidRPr="003E7898" w:rsidRDefault="003E7898" w:rsidP="003E7898">
      <w:pP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</w:pPr>
      <w:r w:rsidRPr="003E7898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There are </w:t>
      </w:r>
      <w:r w:rsidR="00E12F79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11</w:t>
      </w:r>
      <w:r w:rsidRPr="003E7898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 controls which I will release one per day over the next </w:t>
      </w:r>
      <w:r w:rsidR="00E12F79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couple of weeks</w:t>
      </w:r>
      <w:r w:rsidRPr="003E7898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.</w:t>
      </w:r>
    </w:p>
    <w:p w14:paraId="0D7EADF4" w14:textId="19CB986E" w:rsidR="003E7898" w:rsidRPr="003E7898" w:rsidRDefault="00E12F79" w:rsidP="003E7898">
      <w:pP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</w:pPr>
      <w:proofErr w:type="gramStart"/>
      <w: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Sadly</w:t>
      </w:r>
      <w:proofErr w:type="gramEnd"/>
      <w: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 the controller couldn’t get to the area due to heavy snow, so this course is not checked. Never mind. The snow makes it almost impossible anyway. </w:t>
      </w:r>
      <w:proofErr w:type="gramStart"/>
      <w: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So</w:t>
      </w:r>
      <w:proofErr w:type="gramEnd"/>
      <w: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 my</w:t>
      </w:r>
      <w:r w:rsidR="003E7898" w:rsidRPr="003E7898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 decision is final, even </w:t>
      </w:r>
      <w: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when</w:t>
      </w:r>
      <w:r w:rsidR="003E7898" w:rsidRPr="003E7898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 </w:t>
      </w:r>
      <w: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I’m</w:t>
      </w:r>
      <w:r w:rsidR="003E7898" w:rsidRPr="003E7898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 wrong.</w:t>
      </w:r>
    </w:p>
    <w:p w14:paraId="435C8E17" w14:textId="77777777" w:rsidR="003E7898" w:rsidRPr="003E7898" w:rsidRDefault="003E7898" w:rsidP="003E7898">
      <w:pP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</w:pPr>
    </w:p>
    <w:p w14:paraId="403E6F4C" w14:textId="44C382D4" w:rsidR="003E7898" w:rsidRPr="003E7898" w:rsidRDefault="00E12F79" w:rsidP="003E7898">
      <w:pP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</w:pPr>
      <w: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There is an easy start and first control. After that it gets a bit trickier.</w:t>
      </w:r>
    </w:p>
    <w:p w14:paraId="152D59D9" w14:textId="4ACF4C2D" w:rsidR="003E7898" w:rsidRPr="003E7898" w:rsidRDefault="00E12F79" w:rsidP="003E7898">
      <w:pP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</w:pPr>
      <w: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As before, o</w:t>
      </w:r>
      <w:r w:rsidR="003E7898" w:rsidRPr="003E7898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n the whole the planning is sensible - no really acute angles - but there are bits of dead running.</w:t>
      </w:r>
    </w:p>
    <w:p w14:paraId="07DC8CB6" w14:textId="77777777" w:rsidR="003E7898" w:rsidRPr="003E7898" w:rsidRDefault="003E7898" w:rsidP="003E7898">
      <w:pP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</w:pPr>
    </w:p>
    <w:p w14:paraId="330EE268" w14:textId="3730AB1C" w:rsidR="003E7898" w:rsidRPr="003E7898" w:rsidRDefault="003E7898" w:rsidP="003E7898">
      <w:pP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</w:pPr>
      <w:r w:rsidRPr="003E7898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You can find the map and all the controls released to date in Dropbox at:</w:t>
      </w:r>
    </w:p>
    <w:p w14:paraId="5D9C3485" w14:textId="3395C6B5" w:rsidR="003E7898" w:rsidRPr="003E7898" w:rsidRDefault="00E12F79" w:rsidP="003E7898">
      <w:pP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</w:pPr>
      <w:r w:rsidRPr="00E12F79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https://www.dropbox.com/sh/kixfdizs85xm9h1/AAA1W2w6BwmBSUS0b3UDLvK4a?dl=0</w:t>
      </w:r>
    </w:p>
    <w:p w14:paraId="30F0573C" w14:textId="77777777" w:rsidR="00E12F79" w:rsidRDefault="00E12F79" w:rsidP="003E7898">
      <w:pP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</w:pPr>
    </w:p>
    <w:p w14:paraId="4C97BA3E" w14:textId="13F4C9D9" w:rsidR="003E7898" w:rsidRPr="003E7898" w:rsidRDefault="003E7898" w:rsidP="003E7898">
      <w:pP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</w:pPr>
      <w:r w:rsidRPr="003E7898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A reminder about CDs:</w:t>
      </w:r>
    </w:p>
    <w:p w14:paraId="73D0B3E3" w14:textId="77777777" w:rsidR="003E7898" w:rsidRPr="003E7898" w:rsidRDefault="003E7898" w:rsidP="003E7898">
      <w:pP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</w:pPr>
      <w:r w:rsidRPr="003E7898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Big boulders on the map are always described as &gt;= 2m even if in reality they are a bit smaller on the ground. And ordinary boulders are always &lt;2m in the CD.</w:t>
      </w:r>
    </w:p>
    <w:p w14:paraId="289203BA" w14:textId="332F1BD1" w:rsidR="003E7898" w:rsidRPr="003E7898" w:rsidRDefault="003E7898" w:rsidP="003E7898">
      <w:pP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</w:pPr>
      <w:r w:rsidRPr="003E7898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The circle diameter for the controls </w:t>
      </w:r>
      <w:r w:rsidR="00E12F79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is</w:t>
      </w:r>
      <w:r w:rsidRPr="003E7898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 7.5mm. </w:t>
      </w:r>
    </w:p>
    <w:p w14:paraId="04A5BE95" w14:textId="77777777" w:rsidR="003E7898" w:rsidRPr="003E7898" w:rsidRDefault="003E7898" w:rsidP="003E7898">
      <w:pP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</w:pPr>
      <w:r w:rsidRPr="003E7898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I will only use the “which feature” arrow in the CD if there is more than one similar feature </w:t>
      </w:r>
      <w:r w:rsidRPr="003E7898">
        <w:rPr>
          <w:rFonts w:ascii="Helvetica" w:eastAsia="Times New Roman" w:hAnsi="Helvetica" w:cs="Times New Roman"/>
          <w:color w:val="000000"/>
          <w:sz w:val="22"/>
          <w:szCs w:val="22"/>
          <w:u w:val="single"/>
          <w:lang w:eastAsia="en-GB"/>
        </w:rPr>
        <w:t>inside</w:t>
      </w:r>
      <w:r w:rsidRPr="003E7898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 the control circle.</w:t>
      </w:r>
    </w:p>
    <w:p w14:paraId="658CFC98" w14:textId="77777777" w:rsidR="003E7898" w:rsidRPr="003E7898" w:rsidRDefault="003E7898" w:rsidP="003E7898">
      <w:pP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</w:pPr>
    </w:p>
    <w:p w14:paraId="6CC34256" w14:textId="283BE448" w:rsidR="003E7898" w:rsidRPr="003E7898" w:rsidRDefault="003E7898" w:rsidP="003E7898">
      <w:pP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</w:pPr>
      <w:r w:rsidRPr="003E7898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Any other questions about the rules or the handicaps will almost certainly be treated with the same disdain as </w:t>
      </w:r>
      <w:r w:rsidR="00E12F79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before</w:t>
      </w:r>
      <w:r w:rsidRPr="003E7898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.</w:t>
      </w:r>
    </w:p>
    <w:p w14:paraId="19D4C565" w14:textId="77777777" w:rsidR="003E7898" w:rsidRPr="003E7898" w:rsidRDefault="003E7898" w:rsidP="003E7898">
      <w:pP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</w:pPr>
    </w:p>
    <w:p w14:paraId="12A579C1" w14:textId="77777777" w:rsidR="003E7898" w:rsidRPr="003E7898" w:rsidRDefault="003E7898" w:rsidP="003E7898">
      <w:pP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</w:pPr>
      <w:r w:rsidRPr="003E7898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Good luck</w:t>
      </w:r>
    </w:p>
    <w:p w14:paraId="713C8E38" w14:textId="77777777" w:rsidR="003E7898" w:rsidRPr="003E7898" w:rsidRDefault="003E7898" w:rsidP="003E7898">
      <w:pP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</w:pPr>
    </w:p>
    <w:p w14:paraId="3B28E185" w14:textId="77777777" w:rsidR="003E7898" w:rsidRPr="003E7898" w:rsidRDefault="003E7898" w:rsidP="003E7898">
      <w:pP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</w:pPr>
      <w:r w:rsidRPr="003E7898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Tony</w:t>
      </w:r>
    </w:p>
    <w:p w14:paraId="2A6089CD" w14:textId="77777777" w:rsidR="003E7898" w:rsidRPr="003E7898" w:rsidRDefault="003E7898" w:rsidP="003E7898">
      <w:pPr>
        <w:rPr>
          <w:rFonts w:ascii="Times New Roman" w:eastAsia="Times New Roman" w:hAnsi="Times New Roman" w:cs="Times New Roman"/>
          <w:sz w:val="22"/>
          <w:szCs w:val="22"/>
          <w:lang w:eastAsia="en-GB"/>
        </w:rPr>
      </w:pPr>
    </w:p>
    <w:p w14:paraId="5493592F" w14:textId="77777777" w:rsidR="003E7898" w:rsidRPr="003E7898" w:rsidRDefault="003E7898">
      <w:pPr>
        <w:rPr>
          <w:sz w:val="22"/>
          <w:szCs w:val="22"/>
        </w:rPr>
      </w:pPr>
    </w:p>
    <w:sectPr w:rsidR="003E7898" w:rsidRPr="003E78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898"/>
    <w:rsid w:val="003E7898"/>
    <w:rsid w:val="00E1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300872"/>
  <w15:chartTrackingRefBased/>
  <w15:docId w15:val="{0E91BD66-F35C-0341-AD66-D0F776B9A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789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E7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1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Thornley</dc:creator>
  <cp:keywords/>
  <dc:description/>
  <cp:lastModifiedBy>AN Thornley</cp:lastModifiedBy>
  <cp:revision>2</cp:revision>
  <dcterms:created xsi:type="dcterms:W3CDTF">2021-01-17T11:57:00Z</dcterms:created>
  <dcterms:modified xsi:type="dcterms:W3CDTF">2021-01-17T11:57:00Z</dcterms:modified>
</cp:coreProperties>
</file>