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F12B" w14:textId="55F75BE6" w:rsidR="003E7898" w:rsidRPr="003E7898" w:rsidRDefault="003E7898" w:rsidP="003E7898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Lockdown Photo O 2</w:t>
      </w:r>
    </w:p>
    <w:p w14:paraId="33488AD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1F10D68" w14:textId="3DB0CADA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Here is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photo quiz 2, on a slightly less travelled bit of Ilkley Moor, but including some bits of woodland.</w:t>
      </w:r>
    </w:p>
    <w:p w14:paraId="4262CFA8" w14:textId="7BFC27C1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It’s harder (I think) than photo O 1.</w:t>
      </w:r>
    </w:p>
    <w:p w14:paraId="179BFBE4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61B1AA4" w14:textId="1918EA9D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There are about 20 controls which I will release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one per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day over the next 3 weeks.</w:t>
      </w:r>
    </w:p>
    <w:p w14:paraId="68D9FAFD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rules and guidance are as before, only this time we have a better controller.</w:t>
      </w:r>
    </w:p>
    <w:p w14:paraId="0D7EADF4" w14:textId="72EE8476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edants will be treated with disdain. Be warned. The controller’s decision is final, even if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s/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he is wrong.</w:t>
      </w:r>
    </w:p>
    <w:p w14:paraId="435C8E17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FE42EA6" w14:textId="77A18C10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he map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has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start and finish marked. Specially made for the event.</w:t>
      </w:r>
    </w:p>
    <w:p w14:paraId="403E6F4C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And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there is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 easy first control to ease you into the course. </w:t>
      </w:r>
    </w:p>
    <w:p w14:paraId="7FDE7B4E" w14:textId="377C50B3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course varies in standard from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very </w:t>
      </w:r>
      <w:proofErr w:type="spellStart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very</w:t>
      </w:r>
      <w:proofErr w:type="spellEnd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long orange </w:t>
      </w:r>
      <w:proofErr w:type="gramStart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to 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very</w:t>
      </w:r>
      <w:proofErr w:type="gramEnd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very</w:t>
      </w:r>
      <w:proofErr w:type="spellEnd"/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long light green.</w:t>
      </w:r>
    </w:p>
    <w:p w14:paraId="152D59D9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On the whole the planning is sensible - no really acute angles - but there are bits of dead running.</w:t>
      </w:r>
    </w:p>
    <w:p w14:paraId="07DC8CB6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30EE268" w14:textId="3730AB1C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You can find the map and all the controls released to date in Dropbox at:</w:t>
      </w:r>
    </w:p>
    <w:p w14:paraId="5D1083C6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hyperlink r:id="rId4" w:history="1">
        <w:r w:rsidRPr="003E7898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  <w:lang w:eastAsia="en-GB"/>
          </w:rPr>
          <w:t>https://www.dropbox.com/sh/hl06ocoa6h5llb1/AABkaro2npDVDs4iKqlozl4Sa?dl=0</w:t>
        </w:r>
      </w:hyperlink>
    </w:p>
    <w:p w14:paraId="5D9C348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C97BA3E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 reminder about CDs:</w:t>
      </w:r>
    </w:p>
    <w:p w14:paraId="73D0B3E3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Big boulders on the map are always described as &gt;= 2m even if in reality they are a bit smaller on the ground. And ordinary boulders are always &lt;2m in the CD.</w:t>
      </w:r>
    </w:p>
    <w:p w14:paraId="289203BA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circle diameter for the controls will be 7.5mm. </w:t>
      </w:r>
    </w:p>
    <w:p w14:paraId="04A5BE9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 will only use the “which feature” arrow in the CD if there is more than one similar feature 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eastAsia="en-GB"/>
        </w:rPr>
        <w:t>inside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the control circle.</w:t>
      </w:r>
    </w:p>
    <w:p w14:paraId="658CFC98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6CC34256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Any other questions about the rules or the handicaps will almost certainly be treated with the same disdain as the pedants above.</w:t>
      </w:r>
    </w:p>
    <w:p w14:paraId="19D4C56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12A579C1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Good luck</w:t>
      </w:r>
    </w:p>
    <w:p w14:paraId="713C8E38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B28E18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Tony</w:t>
      </w:r>
    </w:p>
    <w:p w14:paraId="2A6089CD" w14:textId="77777777" w:rsidR="003E7898" w:rsidRPr="003E7898" w:rsidRDefault="003E7898" w:rsidP="003E7898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493592F" w14:textId="77777777" w:rsidR="003E7898" w:rsidRPr="003E7898" w:rsidRDefault="003E7898">
      <w:pPr>
        <w:rPr>
          <w:sz w:val="22"/>
          <w:szCs w:val="22"/>
        </w:rPr>
      </w:pPr>
    </w:p>
    <w:sectPr w:rsidR="003E7898" w:rsidRPr="003E7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8"/>
    <w:rsid w:val="003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00872"/>
  <w15:chartTrackingRefBased/>
  <w15:docId w15:val="{0E91BD66-F35C-0341-AD66-D0F776B9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8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hl06ocoa6h5llb1/AABkaro2npDVDs4iKqlozl4S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Thornley</dc:creator>
  <cp:keywords/>
  <dc:description/>
  <cp:lastModifiedBy>AN Thornley</cp:lastModifiedBy>
  <cp:revision>1</cp:revision>
  <dcterms:created xsi:type="dcterms:W3CDTF">2020-05-26T20:25:00Z</dcterms:created>
  <dcterms:modified xsi:type="dcterms:W3CDTF">2020-05-26T20:28:00Z</dcterms:modified>
</cp:coreProperties>
</file>