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D6CE0" w14:textId="77777777" w:rsidR="00407C4F" w:rsidRPr="00F55F1F" w:rsidRDefault="00407C4F" w:rsidP="00407C4F">
      <w:pPr>
        <w:rPr>
          <w:rFonts w:ascii="Arial" w:hAnsi="Arial" w:cs="Arial"/>
          <w:b/>
          <w:sz w:val="30"/>
          <w:szCs w:val="30"/>
        </w:rPr>
      </w:pPr>
      <w:r w:rsidRPr="00F55F1F">
        <w:rPr>
          <w:rFonts w:ascii="Arial" w:hAnsi="Arial" w:cs="Arial"/>
          <w:b/>
          <w:sz w:val="30"/>
          <w:szCs w:val="30"/>
        </w:rPr>
        <w:t>Wednesday 12 December 2018</w:t>
      </w:r>
    </w:p>
    <w:p w14:paraId="013C3C3C" w14:textId="77777777" w:rsidR="00EF5200" w:rsidRDefault="00EF5200" w:rsidP="00EF5200">
      <w:pPr>
        <w:rPr>
          <w:rFonts w:ascii="Arial" w:hAnsi="Arial" w:cs="Arial"/>
        </w:rPr>
      </w:pPr>
    </w:p>
    <w:p w14:paraId="4601CD55" w14:textId="650B76FE" w:rsidR="00347B00" w:rsidRPr="00AD0558" w:rsidRDefault="000F20F8" w:rsidP="00407C4F">
      <w:pPr>
        <w:rPr>
          <w:rFonts w:ascii="Arial" w:hAnsi="Arial" w:cs="Arial"/>
          <w:b/>
          <w:i/>
          <w:sz w:val="36"/>
          <w:szCs w:val="36"/>
        </w:rPr>
      </w:pPr>
      <w:r w:rsidRPr="00AD0558">
        <w:rPr>
          <w:rFonts w:ascii="Arial" w:hAnsi="Arial" w:cs="Arial"/>
          <w:b/>
          <w:i/>
          <w:sz w:val="36"/>
          <w:szCs w:val="36"/>
        </w:rPr>
        <w:t>CHRISTMAS SOCIAL</w:t>
      </w:r>
      <w:r w:rsidR="00F55F1F" w:rsidRPr="00AD0558">
        <w:rPr>
          <w:rFonts w:ascii="Arial" w:hAnsi="Arial" w:cs="Arial"/>
          <w:b/>
          <w:i/>
          <w:sz w:val="36"/>
          <w:szCs w:val="36"/>
        </w:rPr>
        <w:t xml:space="preserve"> in</w:t>
      </w:r>
    </w:p>
    <w:p w14:paraId="0AB03CA6" w14:textId="77777777" w:rsidR="00EF5200" w:rsidRPr="00AD0558" w:rsidRDefault="00EF5200" w:rsidP="00407C4F">
      <w:pPr>
        <w:rPr>
          <w:rFonts w:ascii="Arial" w:hAnsi="Arial" w:cs="Arial"/>
          <w:b/>
          <w:i/>
        </w:rPr>
      </w:pPr>
    </w:p>
    <w:p w14:paraId="4E2F0CCC" w14:textId="1795B347" w:rsidR="000F20F8" w:rsidRPr="00AD0558" w:rsidRDefault="000F20F8" w:rsidP="00407C4F">
      <w:pPr>
        <w:rPr>
          <w:rFonts w:ascii="Arial" w:hAnsi="Arial" w:cs="Arial"/>
          <w:b/>
          <w:i/>
          <w:sz w:val="36"/>
          <w:szCs w:val="36"/>
        </w:rPr>
      </w:pPr>
      <w:r w:rsidRPr="00AD0558">
        <w:rPr>
          <w:rFonts w:ascii="Arial" w:hAnsi="Arial" w:cs="Arial"/>
          <w:b/>
          <w:i/>
          <w:sz w:val="36"/>
          <w:szCs w:val="36"/>
        </w:rPr>
        <w:t>FLYING DUCK, ILKLEY</w:t>
      </w:r>
    </w:p>
    <w:p w14:paraId="7E0ABC8E" w14:textId="77777777" w:rsidR="000F20F8" w:rsidRPr="000F20F8" w:rsidRDefault="000F20F8" w:rsidP="00407C4F">
      <w:pPr>
        <w:rPr>
          <w:rFonts w:ascii="Arial" w:hAnsi="Arial" w:cs="Arial"/>
        </w:rPr>
      </w:pPr>
    </w:p>
    <w:p w14:paraId="7CF09A9A" w14:textId="77777777" w:rsidR="000F20F8" w:rsidRPr="000F20F8" w:rsidRDefault="000F20F8" w:rsidP="007514E3">
      <w:pPr>
        <w:jc w:val="center"/>
        <w:rPr>
          <w:rFonts w:ascii="Arial" w:hAnsi="Arial" w:cs="Arial"/>
        </w:rPr>
      </w:pPr>
      <w:proofErr w:type="gramStart"/>
      <w:r w:rsidRPr="000F20F8">
        <w:rPr>
          <w:rFonts w:ascii="Arial" w:hAnsi="Arial" w:cs="Arial"/>
        </w:rPr>
        <w:t>preceded</w:t>
      </w:r>
      <w:proofErr w:type="gramEnd"/>
      <w:r w:rsidRPr="000F20F8">
        <w:rPr>
          <w:rFonts w:ascii="Arial" w:hAnsi="Arial" w:cs="Arial"/>
        </w:rPr>
        <w:t xml:space="preserve"> by</w:t>
      </w:r>
    </w:p>
    <w:p w14:paraId="35681270" w14:textId="77777777" w:rsidR="000F20F8" w:rsidRPr="000F20F8" w:rsidRDefault="000F20F8" w:rsidP="00407C4F">
      <w:pPr>
        <w:rPr>
          <w:rFonts w:ascii="Arial" w:hAnsi="Arial" w:cs="Arial"/>
        </w:rPr>
      </w:pPr>
    </w:p>
    <w:p w14:paraId="74981C57" w14:textId="77777777" w:rsidR="000F20F8" w:rsidRPr="00AD0558" w:rsidRDefault="000F20F8" w:rsidP="00407C4F">
      <w:pPr>
        <w:rPr>
          <w:rFonts w:ascii="Arial" w:hAnsi="Arial" w:cs="Arial"/>
          <w:b/>
          <w:i/>
          <w:sz w:val="36"/>
          <w:szCs w:val="36"/>
        </w:rPr>
      </w:pPr>
      <w:r w:rsidRPr="00AD0558">
        <w:rPr>
          <w:rFonts w:ascii="Arial" w:hAnsi="Arial" w:cs="Arial"/>
          <w:b/>
          <w:i/>
          <w:sz w:val="36"/>
          <w:szCs w:val="36"/>
        </w:rPr>
        <w:t>ILKLEY STREETS NIGHT SCORE ORIENTEERING EVENT</w:t>
      </w:r>
    </w:p>
    <w:p w14:paraId="26135D3C" w14:textId="77777777" w:rsidR="00EF5200" w:rsidRDefault="00EF5200" w:rsidP="00407C4F">
      <w:pPr>
        <w:rPr>
          <w:rFonts w:ascii="Arial" w:hAnsi="Arial" w:cs="Arial"/>
        </w:rPr>
      </w:pPr>
    </w:p>
    <w:p w14:paraId="0A8424A7" w14:textId="1CC630E8" w:rsidR="00407C4F" w:rsidRPr="000F20F8" w:rsidRDefault="00407C4F" w:rsidP="00407C4F">
      <w:pPr>
        <w:rPr>
          <w:rFonts w:ascii="Arial" w:hAnsi="Arial" w:cs="Arial"/>
        </w:rPr>
      </w:pPr>
      <w:r w:rsidRPr="000F20F8">
        <w:rPr>
          <w:rFonts w:ascii="Arial" w:hAnsi="Arial" w:cs="Arial"/>
        </w:rPr>
        <w:t>The final event in A</w:t>
      </w:r>
      <w:r w:rsidR="00F55F1F">
        <w:rPr>
          <w:rFonts w:ascii="Arial" w:hAnsi="Arial" w:cs="Arial"/>
        </w:rPr>
        <w:t>irienteers’</w:t>
      </w:r>
      <w:r w:rsidRPr="000F20F8">
        <w:rPr>
          <w:rFonts w:ascii="Arial" w:hAnsi="Arial" w:cs="Arial"/>
        </w:rPr>
        <w:t xml:space="preserve"> Autumn Night Score Orienteering Series</w:t>
      </w:r>
    </w:p>
    <w:p w14:paraId="4BB215FE" w14:textId="77777777" w:rsidR="00407C4F" w:rsidRDefault="00407C4F" w:rsidP="00DF6781">
      <w:pPr>
        <w:rPr>
          <w:rFonts w:ascii="Arial" w:hAnsi="Arial" w:cs="Arial"/>
        </w:rPr>
      </w:pPr>
    </w:p>
    <w:p w14:paraId="0A027E9A" w14:textId="77777777" w:rsidR="00407C4F" w:rsidRDefault="00407C4F" w:rsidP="00DF6781">
      <w:pPr>
        <w:rPr>
          <w:rFonts w:ascii="Arial" w:hAnsi="Arial" w:cs="Arial"/>
        </w:rPr>
        <w:sectPr w:rsidR="00407C4F" w:rsidSect="00F55F1F">
          <w:pgSz w:w="11900" w:h="16840"/>
          <w:pgMar w:top="1440" w:right="1800" w:bottom="1440" w:left="1800" w:header="708" w:footer="708" w:gutter="0"/>
          <w:cols w:num="2" w:space="649" w:equalWidth="0">
            <w:col w:w="4536" w:space="649"/>
            <w:col w:w="3115"/>
          </w:cols>
          <w:docGrid w:linePitch="360"/>
        </w:sect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572931D7" wp14:editId="6269E563">
            <wp:extent cx="2286000" cy="2871033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046" cy="287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C1BE6" w14:textId="66F1CDF2" w:rsidR="000F20F8" w:rsidRPr="000F20F8" w:rsidRDefault="001A3CA9" w:rsidP="00DF6781">
      <w:pPr>
        <w:rPr>
          <w:rFonts w:ascii="Arial" w:hAnsi="Arial" w:cs="Arial"/>
        </w:rPr>
      </w:pPr>
      <w:r w:rsidRPr="007514E3">
        <w:rPr>
          <w:rFonts w:ascii="Arial" w:hAnsi="Arial" w:cs="Arial"/>
          <w:b/>
        </w:rPr>
        <w:lastRenderedPageBreak/>
        <w:t>All welcome</w:t>
      </w:r>
      <w:r w:rsidR="00AD0558" w:rsidRPr="007514E3">
        <w:rPr>
          <w:rFonts w:ascii="Arial" w:hAnsi="Arial" w:cs="Arial"/>
          <w:b/>
        </w:rPr>
        <w:t>!</w:t>
      </w:r>
      <w:r w:rsidR="00AD0558">
        <w:rPr>
          <w:rFonts w:ascii="Arial" w:hAnsi="Arial" w:cs="Arial"/>
        </w:rPr>
        <w:t xml:space="preserve">      </w:t>
      </w:r>
      <w:hyperlink r:id="rId7" w:history="1">
        <w:r w:rsidR="000F20F8" w:rsidRPr="000F20F8">
          <w:rPr>
            <w:rStyle w:val="Hyperlink"/>
            <w:rFonts w:ascii="Arial" w:hAnsi="Arial" w:cs="Arial"/>
          </w:rPr>
          <w:t>Details for the Ilkley Streets Night Score Event are here</w:t>
        </w:r>
      </w:hyperlink>
    </w:p>
    <w:p w14:paraId="6307494E" w14:textId="77777777" w:rsidR="000F20F8" w:rsidRPr="000F20F8" w:rsidRDefault="000F20F8" w:rsidP="00DF6781">
      <w:pPr>
        <w:rPr>
          <w:rFonts w:ascii="Arial" w:hAnsi="Arial" w:cs="Arial"/>
        </w:rPr>
      </w:pPr>
    </w:p>
    <w:p w14:paraId="29940DD4" w14:textId="77777777" w:rsidR="00DF665D" w:rsidRPr="000F20F8" w:rsidRDefault="00DF665D" w:rsidP="00DF665D">
      <w:pPr>
        <w:rPr>
          <w:rFonts w:ascii="Arial" w:hAnsi="Arial" w:cs="Arial"/>
        </w:rPr>
      </w:pPr>
      <w:r w:rsidRPr="000F20F8">
        <w:rPr>
          <w:rFonts w:ascii="Arial" w:hAnsi="Arial" w:cs="Arial"/>
        </w:rPr>
        <w:t>In a Score event you do as much or as little as you like</w:t>
      </w:r>
      <w:r>
        <w:rPr>
          <w:rFonts w:ascii="Arial" w:hAnsi="Arial" w:cs="Arial"/>
        </w:rPr>
        <w:t>,</w:t>
      </w:r>
      <w:r w:rsidRPr="000F20F8">
        <w:rPr>
          <w:rFonts w:ascii="Arial" w:hAnsi="Arial" w:cs="Arial"/>
        </w:rPr>
        <w:t xml:space="preserve"> taking any route</w:t>
      </w:r>
      <w:r>
        <w:rPr>
          <w:rFonts w:ascii="Arial" w:hAnsi="Arial" w:cs="Arial"/>
        </w:rPr>
        <w:t xml:space="preserve"> between any controls. Some controls are worth more points than others and penalties apply for each minute late back. </w:t>
      </w:r>
      <w:r w:rsidRPr="000F20F8">
        <w:rPr>
          <w:rFonts w:ascii="Arial" w:hAnsi="Arial" w:cs="Arial"/>
        </w:rPr>
        <w:t xml:space="preserve"> </w:t>
      </w:r>
    </w:p>
    <w:p w14:paraId="2FE34559" w14:textId="77777777" w:rsidR="00DF665D" w:rsidRDefault="00DF665D" w:rsidP="00DF665D">
      <w:pPr>
        <w:rPr>
          <w:rFonts w:ascii="Arial" w:hAnsi="Arial" w:cs="Arial"/>
        </w:rPr>
      </w:pPr>
    </w:p>
    <w:p w14:paraId="3CE83E2D" w14:textId="244C7529" w:rsidR="00DF665D" w:rsidRDefault="00DF665D" w:rsidP="00DF665D">
      <w:pPr>
        <w:rPr>
          <w:rFonts w:ascii="Arial" w:hAnsi="Arial" w:cs="Arial"/>
        </w:rPr>
      </w:pPr>
      <w:r w:rsidRPr="00AD0558">
        <w:rPr>
          <w:rFonts w:ascii="Arial" w:hAnsi="Arial" w:cs="Arial"/>
          <w:b/>
        </w:rPr>
        <w:t>Registration from 1830</w:t>
      </w:r>
      <w:r>
        <w:rPr>
          <w:rFonts w:ascii="Arial" w:hAnsi="Arial" w:cs="Arial"/>
        </w:rPr>
        <w:t xml:space="preserve"> - Briefing 1855 </w:t>
      </w:r>
      <w:r w:rsidR="001A3CA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DF665D">
        <w:rPr>
          <w:rFonts w:ascii="Arial" w:hAnsi="Arial" w:cs="Arial"/>
          <w:b/>
        </w:rPr>
        <w:t>M</w:t>
      </w:r>
      <w:r w:rsidR="001A3CA9">
        <w:rPr>
          <w:rFonts w:ascii="Arial" w:hAnsi="Arial" w:cs="Arial"/>
          <w:b/>
        </w:rPr>
        <w:t>ASS START</w:t>
      </w:r>
      <w:r w:rsidRPr="00DF665D">
        <w:rPr>
          <w:rFonts w:ascii="Arial" w:hAnsi="Arial" w:cs="Arial"/>
          <w:b/>
        </w:rPr>
        <w:t xml:space="preserve"> 1900</w:t>
      </w:r>
    </w:p>
    <w:p w14:paraId="34A60BD5" w14:textId="77777777" w:rsidR="000F20F8" w:rsidRPr="000F20F8" w:rsidRDefault="000F20F8" w:rsidP="00DF6781">
      <w:pPr>
        <w:rPr>
          <w:rFonts w:ascii="Arial" w:hAnsi="Arial" w:cs="Arial"/>
        </w:rPr>
      </w:pPr>
      <w:r w:rsidRPr="000F20F8">
        <w:rPr>
          <w:rFonts w:ascii="Arial" w:hAnsi="Arial" w:cs="Arial"/>
        </w:rPr>
        <w:t>Mainly pavements and paths so road shoes are fine</w:t>
      </w:r>
    </w:p>
    <w:p w14:paraId="6120A8CB" w14:textId="77777777" w:rsidR="000F20F8" w:rsidRPr="000F20F8" w:rsidRDefault="000F20F8" w:rsidP="00DF6781">
      <w:pPr>
        <w:rPr>
          <w:rFonts w:ascii="Arial" w:hAnsi="Arial" w:cs="Arial"/>
        </w:rPr>
      </w:pPr>
      <w:r w:rsidRPr="000F20F8">
        <w:rPr>
          <w:rFonts w:ascii="Arial" w:hAnsi="Arial" w:cs="Arial"/>
        </w:rPr>
        <w:t xml:space="preserve">Don’t forget </w:t>
      </w:r>
      <w:proofErr w:type="spellStart"/>
      <w:r w:rsidRPr="000F20F8">
        <w:rPr>
          <w:rFonts w:ascii="Arial" w:hAnsi="Arial" w:cs="Arial"/>
        </w:rPr>
        <w:t>headtorch</w:t>
      </w:r>
      <w:proofErr w:type="spellEnd"/>
      <w:r w:rsidRPr="000F20F8">
        <w:rPr>
          <w:rFonts w:ascii="Arial" w:hAnsi="Arial" w:cs="Arial"/>
        </w:rPr>
        <w:t xml:space="preserve">, pen and a </w:t>
      </w:r>
      <w:proofErr w:type="gramStart"/>
      <w:r w:rsidRPr="000F20F8">
        <w:rPr>
          <w:rFonts w:ascii="Arial" w:hAnsi="Arial" w:cs="Arial"/>
        </w:rPr>
        <w:t>time-piece</w:t>
      </w:r>
      <w:proofErr w:type="gramEnd"/>
      <w:r w:rsidRPr="000F20F8">
        <w:rPr>
          <w:rFonts w:ascii="Arial" w:hAnsi="Arial" w:cs="Arial"/>
        </w:rPr>
        <w:t xml:space="preserve">! </w:t>
      </w:r>
    </w:p>
    <w:p w14:paraId="3CF85959" w14:textId="77777777" w:rsidR="00DF665D" w:rsidRDefault="00DF665D" w:rsidP="00DF6781">
      <w:pPr>
        <w:rPr>
          <w:rFonts w:ascii="Arial" w:hAnsi="Arial" w:cs="Arial"/>
        </w:rPr>
      </w:pPr>
    </w:p>
    <w:p w14:paraId="1E8890DD" w14:textId="488A4368" w:rsidR="000F20F8" w:rsidRDefault="000F20F8" w:rsidP="00DF6781">
      <w:pPr>
        <w:rPr>
          <w:rFonts w:ascii="Arial" w:hAnsi="Arial" w:cs="Arial"/>
        </w:rPr>
      </w:pPr>
      <w:r w:rsidRPr="000F20F8">
        <w:rPr>
          <w:rFonts w:ascii="Arial" w:hAnsi="Arial" w:cs="Arial"/>
        </w:rPr>
        <w:t xml:space="preserve">The map will be A3 size, </w:t>
      </w:r>
      <w:r w:rsidR="00347B00">
        <w:rPr>
          <w:rFonts w:ascii="Arial" w:hAnsi="Arial" w:cs="Arial"/>
        </w:rPr>
        <w:t>1:5</w:t>
      </w:r>
      <w:r w:rsidR="00491FFF">
        <w:rPr>
          <w:rFonts w:ascii="Arial" w:hAnsi="Arial" w:cs="Arial"/>
        </w:rPr>
        <w:t>,</w:t>
      </w:r>
      <w:r w:rsidR="00347B00">
        <w:rPr>
          <w:rFonts w:ascii="Arial" w:hAnsi="Arial" w:cs="Arial"/>
        </w:rPr>
        <w:t xml:space="preserve">500 scale, </w:t>
      </w:r>
      <w:r w:rsidRPr="000F20F8">
        <w:rPr>
          <w:rFonts w:ascii="Arial" w:hAnsi="Arial" w:cs="Arial"/>
        </w:rPr>
        <w:t>printed on waterproof paper and with control descriptions, clues and answers printed on the reverse</w:t>
      </w:r>
      <w:r w:rsidR="00347B00">
        <w:rPr>
          <w:rFonts w:ascii="Arial" w:hAnsi="Arial" w:cs="Arial"/>
        </w:rPr>
        <w:t xml:space="preserve">. </w:t>
      </w:r>
    </w:p>
    <w:p w14:paraId="782A267A" w14:textId="77777777" w:rsidR="00DF665D" w:rsidRPr="000F20F8" w:rsidRDefault="00DF665D" w:rsidP="00DF6781">
      <w:pPr>
        <w:rPr>
          <w:rFonts w:ascii="Arial" w:hAnsi="Arial" w:cs="Arial"/>
        </w:rPr>
      </w:pPr>
    </w:p>
    <w:p w14:paraId="04131F5E" w14:textId="1A787F1B" w:rsidR="000F20F8" w:rsidRDefault="000F20F8" w:rsidP="00DF6781">
      <w:pPr>
        <w:rPr>
          <w:rFonts w:ascii="Arial" w:hAnsi="Arial" w:cs="Arial"/>
        </w:rPr>
      </w:pPr>
      <w:r w:rsidRPr="000F20F8">
        <w:rPr>
          <w:rFonts w:ascii="Arial" w:hAnsi="Arial" w:cs="Arial"/>
        </w:rPr>
        <w:t xml:space="preserve">Please don’t forget to calculate your score on the night and note this on the registration sheet when you sign-out </w:t>
      </w:r>
      <w:r w:rsidR="00491FFF">
        <w:rPr>
          <w:rFonts w:ascii="Arial" w:hAnsi="Arial" w:cs="Arial"/>
        </w:rPr>
        <w:t xml:space="preserve">- </w:t>
      </w:r>
      <w:r w:rsidRPr="000F20F8">
        <w:rPr>
          <w:rFonts w:ascii="Arial" w:hAnsi="Arial" w:cs="Arial"/>
        </w:rPr>
        <w:t>and before you take your map home</w:t>
      </w:r>
      <w:r w:rsidR="00491FFF">
        <w:rPr>
          <w:rFonts w:ascii="Arial" w:hAnsi="Arial" w:cs="Arial"/>
        </w:rPr>
        <w:t xml:space="preserve">! </w:t>
      </w:r>
    </w:p>
    <w:p w14:paraId="17AB1CB1" w14:textId="77777777" w:rsidR="00491FFF" w:rsidRDefault="00491FFF" w:rsidP="00DF6781">
      <w:pPr>
        <w:rPr>
          <w:rFonts w:ascii="Arial" w:hAnsi="Arial" w:cs="Arial"/>
        </w:rPr>
      </w:pPr>
    </w:p>
    <w:p w14:paraId="2A3E865F" w14:textId="77777777" w:rsidR="00A327E7" w:rsidRDefault="00A327E7" w:rsidP="00DF6781">
      <w:pPr>
        <w:rPr>
          <w:rFonts w:ascii="Arial" w:hAnsi="Arial" w:cs="Arial"/>
        </w:rPr>
      </w:pPr>
    </w:p>
    <w:p w14:paraId="7BB2B501" w14:textId="2849974F" w:rsidR="007514E3" w:rsidRPr="00A327E7" w:rsidRDefault="007514E3" w:rsidP="007514E3">
      <w:pPr>
        <w:rPr>
          <w:rFonts w:ascii="Arial" w:hAnsi="Arial" w:cs="Arial"/>
          <w:b/>
          <w:i/>
          <w:sz w:val="36"/>
          <w:szCs w:val="36"/>
        </w:rPr>
      </w:pPr>
      <w:r w:rsidRPr="00A327E7">
        <w:rPr>
          <w:rFonts w:ascii="Arial" w:hAnsi="Arial" w:cs="Arial"/>
          <w:b/>
          <w:i/>
          <w:sz w:val="36"/>
          <w:szCs w:val="36"/>
        </w:rPr>
        <w:t>FOOD</w:t>
      </w:r>
      <w:r w:rsidR="00A327E7" w:rsidRPr="00A327E7">
        <w:rPr>
          <w:rFonts w:ascii="Arial" w:hAnsi="Arial" w:cs="Arial"/>
          <w:b/>
          <w:i/>
          <w:sz w:val="36"/>
          <w:szCs w:val="36"/>
        </w:rPr>
        <w:t xml:space="preserve">, </w:t>
      </w:r>
      <w:r w:rsidRPr="00A327E7">
        <w:rPr>
          <w:rFonts w:ascii="Arial" w:hAnsi="Arial" w:cs="Arial"/>
          <w:b/>
          <w:i/>
          <w:sz w:val="36"/>
          <w:szCs w:val="36"/>
        </w:rPr>
        <w:t>BEER</w:t>
      </w:r>
      <w:r w:rsidR="00A327E7" w:rsidRPr="00A327E7">
        <w:rPr>
          <w:rFonts w:ascii="Arial" w:hAnsi="Arial" w:cs="Arial"/>
          <w:b/>
          <w:i/>
          <w:sz w:val="36"/>
          <w:szCs w:val="36"/>
        </w:rPr>
        <w:t>, PRIZE-GIVING &amp; SOCIAL</w:t>
      </w:r>
    </w:p>
    <w:p w14:paraId="2ADA3389" w14:textId="77777777" w:rsidR="001A3CA9" w:rsidRPr="007514E3" w:rsidRDefault="001A3CA9" w:rsidP="00DF6781">
      <w:pPr>
        <w:rPr>
          <w:rFonts w:ascii="Arial" w:hAnsi="Arial" w:cs="Arial"/>
        </w:rPr>
      </w:pPr>
    </w:p>
    <w:p w14:paraId="302435C0" w14:textId="16305670" w:rsidR="00491FFF" w:rsidRPr="007514E3" w:rsidRDefault="007514E3" w:rsidP="00DF67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After the event, runners and non-runners are all </w:t>
      </w:r>
      <w:r w:rsidRPr="007514E3">
        <w:rPr>
          <w:rFonts w:ascii="Arial" w:hAnsi="Arial" w:cs="Arial"/>
        </w:rPr>
        <w:t xml:space="preserve">very </w:t>
      </w:r>
      <w:r w:rsidR="001A3CA9" w:rsidRPr="007514E3">
        <w:rPr>
          <w:rFonts w:ascii="Arial" w:hAnsi="Arial" w:cs="Arial"/>
        </w:rPr>
        <w:t xml:space="preserve">welcome to </w:t>
      </w:r>
      <w:r w:rsidR="00491FFF" w:rsidRPr="007514E3">
        <w:rPr>
          <w:rFonts w:ascii="Arial" w:hAnsi="Arial" w:cs="Arial"/>
        </w:rPr>
        <w:t xml:space="preserve">join us </w:t>
      </w:r>
      <w:r w:rsidRPr="007514E3">
        <w:rPr>
          <w:rFonts w:ascii="Arial" w:hAnsi="Arial" w:cs="Arial"/>
        </w:rPr>
        <w:t>upstairs</w:t>
      </w:r>
      <w:r>
        <w:rPr>
          <w:rFonts w:ascii="Arial" w:hAnsi="Arial" w:cs="Arial"/>
        </w:rPr>
        <w:t xml:space="preserve"> in the </w:t>
      </w:r>
      <w:hyperlink r:id="rId8" w:history="1">
        <w:r w:rsidRPr="00A327E7">
          <w:rPr>
            <w:rStyle w:val="Hyperlink"/>
            <w:rFonts w:ascii="Arial" w:hAnsi="Arial" w:cs="Arial"/>
            <w:b/>
          </w:rPr>
          <w:t>Flying Duck</w:t>
        </w:r>
      </w:hyperlink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Ilkley’s</w:t>
      </w:r>
      <w:proofErr w:type="spellEnd"/>
      <w:r>
        <w:rPr>
          <w:rFonts w:ascii="Arial" w:hAnsi="Arial" w:cs="Arial"/>
        </w:rPr>
        <w:t xml:space="preserve"> community pub </w:t>
      </w:r>
      <w:r w:rsidR="00A327E7">
        <w:rPr>
          <w:rFonts w:ascii="Arial" w:hAnsi="Arial" w:cs="Arial"/>
        </w:rPr>
        <w:t xml:space="preserve">nearby </w:t>
      </w:r>
      <w:r>
        <w:rPr>
          <w:rFonts w:ascii="Arial" w:hAnsi="Arial" w:cs="Arial"/>
        </w:rPr>
        <w:t xml:space="preserve">on Church Street. </w:t>
      </w:r>
    </w:p>
    <w:p w14:paraId="1985F250" w14:textId="77777777" w:rsidR="00491FFF" w:rsidRDefault="00491FFF" w:rsidP="00DF6781">
      <w:pPr>
        <w:rPr>
          <w:rFonts w:ascii="Arial" w:hAnsi="Arial" w:cs="Arial"/>
        </w:rPr>
      </w:pPr>
    </w:p>
    <w:p w14:paraId="37BBA5ED" w14:textId="664ED718" w:rsidR="00491FFF" w:rsidRDefault="00491FFF" w:rsidP="00DF67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Veggie and meaty </w:t>
      </w:r>
      <w:proofErr w:type="spellStart"/>
      <w:r>
        <w:rPr>
          <w:rFonts w:ascii="Arial" w:hAnsi="Arial" w:cs="Arial"/>
        </w:rPr>
        <w:t>chillis</w:t>
      </w:r>
      <w:proofErr w:type="spellEnd"/>
      <w:r>
        <w:rPr>
          <w:rFonts w:ascii="Arial" w:hAnsi="Arial" w:cs="Arial"/>
        </w:rPr>
        <w:t xml:space="preserve"> with chips and sour cream will be available for £10pp</w:t>
      </w:r>
    </w:p>
    <w:p w14:paraId="1C390D56" w14:textId="77777777" w:rsidR="00491FFF" w:rsidRDefault="00491FFF" w:rsidP="00DF6781">
      <w:pPr>
        <w:rPr>
          <w:rFonts w:ascii="Arial" w:hAnsi="Arial" w:cs="Arial"/>
        </w:rPr>
      </w:pPr>
    </w:p>
    <w:p w14:paraId="53C16A64" w14:textId="246EB3E7" w:rsidR="00491FFF" w:rsidRDefault="001A3CA9" w:rsidP="00DF67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spellStart"/>
      <w:r>
        <w:rPr>
          <w:rFonts w:ascii="Arial" w:hAnsi="Arial" w:cs="Arial"/>
        </w:rPr>
        <w:t>poss</w:t>
      </w:r>
      <w:proofErr w:type="spellEnd"/>
      <w:r>
        <w:rPr>
          <w:rFonts w:ascii="Arial" w:hAnsi="Arial" w:cs="Arial"/>
        </w:rPr>
        <w:t xml:space="preserve">, </w:t>
      </w:r>
      <w:r w:rsidRPr="00A327E7">
        <w:rPr>
          <w:rFonts w:ascii="Arial" w:hAnsi="Arial" w:cs="Arial"/>
          <w:b/>
        </w:rPr>
        <w:t>please let me know if you are eating</w:t>
      </w:r>
      <w:r>
        <w:rPr>
          <w:rFonts w:ascii="Arial" w:hAnsi="Arial" w:cs="Arial"/>
        </w:rPr>
        <w:t xml:space="preserve"> so I can guide the pub</w:t>
      </w:r>
      <w:r w:rsidR="00A327E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Thanks</w:t>
      </w:r>
    </w:p>
    <w:p w14:paraId="6A031260" w14:textId="77777777" w:rsidR="001A3CA9" w:rsidRDefault="001A3CA9" w:rsidP="00DF6781">
      <w:pPr>
        <w:rPr>
          <w:rFonts w:ascii="Arial" w:hAnsi="Arial" w:cs="Arial"/>
        </w:rPr>
      </w:pPr>
    </w:p>
    <w:p w14:paraId="1631F834" w14:textId="31E9AD67" w:rsidR="001A3CA9" w:rsidRPr="000F20F8" w:rsidRDefault="001A3CA9" w:rsidP="00DF6781">
      <w:pPr>
        <w:rPr>
          <w:rFonts w:ascii="Arial" w:hAnsi="Arial" w:cs="Arial"/>
        </w:rPr>
      </w:pPr>
      <w:r w:rsidRPr="001A3CA9">
        <w:rPr>
          <w:rFonts w:ascii="Arial" w:hAnsi="Arial" w:cs="Arial"/>
          <w:b/>
        </w:rPr>
        <w:t>Organiser</w:t>
      </w:r>
      <w:r>
        <w:rPr>
          <w:rFonts w:ascii="Arial" w:hAnsi="Arial" w:cs="Arial"/>
        </w:rPr>
        <w:t xml:space="preserve"> – Rob King – </w:t>
      </w:r>
      <w:hyperlink r:id="rId9" w:history="1">
        <w:r w:rsidRPr="00D71625">
          <w:rPr>
            <w:rStyle w:val="Hyperlink"/>
            <w:rFonts w:ascii="Arial" w:hAnsi="Arial" w:cs="Arial"/>
          </w:rPr>
          <w:t>thekingz@blueyonder.co.uk</w:t>
        </w:r>
      </w:hyperlink>
      <w:r>
        <w:rPr>
          <w:rFonts w:ascii="Arial" w:hAnsi="Arial" w:cs="Arial"/>
        </w:rPr>
        <w:t xml:space="preserve"> - 07954 996848</w:t>
      </w:r>
    </w:p>
    <w:p w14:paraId="6CA7152A" w14:textId="77777777" w:rsidR="000F20F8" w:rsidRPr="000F20F8" w:rsidRDefault="000F20F8" w:rsidP="00DF6781">
      <w:pPr>
        <w:rPr>
          <w:rFonts w:ascii="Arial" w:hAnsi="Arial" w:cs="Arial"/>
        </w:rPr>
      </w:pPr>
    </w:p>
    <w:p w14:paraId="60E3D90D" w14:textId="45F87338" w:rsidR="000F20F8" w:rsidRDefault="001A3CA9" w:rsidP="00A327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ILKLEY – LEEDS – </w:t>
      </w:r>
      <w:proofErr w:type="gramStart"/>
      <w:r>
        <w:rPr>
          <w:rFonts w:ascii="Arial" w:hAnsi="Arial" w:cs="Arial"/>
        </w:rPr>
        <w:t>BRADFORD</w:t>
      </w:r>
      <w:r w:rsidR="00A327E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"https://www.northernrailway.co.uk/stations/ILK"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A3CA9">
        <w:rPr>
          <w:rStyle w:val="Hyperlink"/>
          <w:rFonts w:ascii="Arial" w:hAnsi="Arial" w:cs="Arial"/>
        </w:rPr>
        <w:t>train info</w:t>
      </w:r>
      <w:r>
        <w:rPr>
          <w:rFonts w:ascii="Arial" w:hAnsi="Arial" w:cs="Arial"/>
        </w:rPr>
        <w:fldChar w:fldCharType="end"/>
      </w:r>
    </w:p>
    <w:p w14:paraId="200ABE09" w14:textId="6768FE10" w:rsidR="000F20F8" w:rsidRPr="000F20F8" w:rsidRDefault="001A3CA9" w:rsidP="00A327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ILKLEY – OTLEY – LEEDS </w:t>
      </w:r>
      <w:proofErr w:type="gramStart"/>
      <w:r>
        <w:rPr>
          <w:rFonts w:ascii="Arial" w:hAnsi="Arial" w:cs="Arial"/>
        </w:rPr>
        <w:t>X84</w:t>
      </w:r>
      <w:r w:rsidR="00A327E7">
        <w:rPr>
          <w:rFonts w:ascii="Arial" w:hAnsi="Arial" w:cs="Arial"/>
        </w:rPr>
        <w:t xml:space="preserve"> 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proofErr w:type="gramEnd"/>
      <w:hyperlink r:id="rId10" w:history="1">
        <w:r w:rsidRPr="001A3CA9">
          <w:rPr>
            <w:rStyle w:val="Hyperlink"/>
            <w:rFonts w:ascii="Arial" w:hAnsi="Arial" w:cs="Arial"/>
          </w:rPr>
          <w:t>bus info</w:t>
        </w:r>
      </w:hyperlink>
    </w:p>
    <w:sectPr w:rsidR="000F20F8" w:rsidRPr="000F20F8" w:rsidSect="00407C4F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81"/>
    <w:rsid w:val="000F20F8"/>
    <w:rsid w:val="001A3CA9"/>
    <w:rsid w:val="00347B00"/>
    <w:rsid w:val="00407C4F"/>
    <w:rsid w:val="00491FFF"/>
    <w:rsid w:val="007514E3"/>
    <w:rsid w:val="00A327E7"/>
    <w:rsid w:val="00AD0558"/>
    <w:rsid w:val="00B77197"/>
    <w:rsid w:val="00C65227"/>
    <w:rsid w:val="00DF665D"/>
    <w:rsid w:val="00DF6781"/>
    <w:rsid w:val="00E20CFD"/>
    <w:rsid w:val="00EF5200"/>
    <w:rsid w:val="00F5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C2D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0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C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0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C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aire.org.uk/events/ilkley-2018-12-12" TargetMode="External"/><Relationship Id="rId8" Type="http://schemas.openxmlformats.org/officeDocument/2006/relationships/hyperlink" Target="http://www.flyingduck.org.uk" TargetMode="External"/><Relationship Id="rId9" Type="http://schemas.openxmlformats.org/officeDocument/2006/relationships/hyperlink" Target="mailto:thekingz@blueyonder.co.uk" TargetMode="External"/><Relationship Id="rId10" Type="http://schemas.openxmlformats.org/officeDocument/2006/relationships/hyperlink" Target="https://www.wymetro.com/buses/timetables/x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044125-408E-4C49-9558-89D3A449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289</Words>
  <Characters>1414</Characters>
  <Application>Microsoft Macintosh Word</Application>
  <DocSecurity>0</DocSecurity>
  <Lines>67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King</dc:creator>
  <cp:keywords/>
  <dc:description/>
  <cp:lastModifiedBy>Robert King</cp:lastModifiedBy>
  <cp:revision>5</cp:revision>
  <dcterms:created xsi:type="dcterms:W3CDTF">2018-12-06T20:50:00Z</dcterms:created>
  <dcterms:modified xsi:type="dcterms:W3CDTF">2018-12-06T22:33:00Z</dcterms:modified>
  <cp:category/>
</cp:coreProperties>
</file>