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DD5D5" w14:textId="089547AF" w:rsidR="003D228B" w:rsidRDefault="00D43E6C" w:rsidP="003D228B">
      <w:pPr>
        <w:shd w:val="clear" w:color="auto" w:fill="FFFFFF"/>
        <w:spacing w:after="150" w:line="240" w:lineRule="auto"/>
        <w:outlineLvl w:val="2"/>
        <w:rPr>
          <w:rFonts w:ascii="Roboto" w:eastAsia="Times New Roman" w:hAnsi="Roboto" w:cs="Times New Roman"/>
          <w:noProof/>
          <w:sz w:val="48"/>
          <w:szCs w:val="48"/>
          <w:lang w:eastAsia="en-GB"/>
        </w:rPr>
      </w:pP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2DF6044D" wp14:editId="173B4C27">
            <wp:extent cx="104775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t xml:space="preserve">     </w:t>
      </w:r>
      <w:r w:rsidR="000F2318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t xml:space="preserve">  </w:t>
      </w:r>
      <w:r w:rsidR="00A17B7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</w:t>
      </w:r>
      <w:r w:rsidR="002E42C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</w:t>
      </w:r>
      <w:r w:rsidR="00A17B7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="002E42CB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Farsley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  </w:t>
      </w:r>
      <w:r w:rsidR="00A17B70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      </w:t>
      </w:r>
      <w:r w:rsidR="000F2318" w:rsidRPr="000F2318">
        <w:rPr>
          <w:rFonts w:ascii="Arial" w:eastAsia="Times New Roman" w:hAnsi="Arial" w:cs="Arial"/>
          <w:b/>
          <w:bCs/>
          <w:noProof/>
          <w:sz w:val="48"/>
          <w:szCs w:val="48"/>
          <w:lang w:eastAsia="en-GB"/>
        </w:rPr>
        <w:t xml:space="preserve"> </w:t>
      </w:r>
      <w:r w:rsidR="003D228B" w:rsidRPr="000F2318">
        <w:rPr>
          <w:rFonts w:ascii="Roboto" w:eastAsia="Times New Roman" w:hAnsi="Roboto" w:cs="Times New Roman"/>
          <w:noProof/>
          <w:sz w:val="48"/>
          <w:szCs w:val="48"/>
          <w:lang w:eastAsia="en-GB"/>
        </w:rPr>
        <w:t xml:space="preserve"> </w:t>
      </w:r>
      <w:r w:rsidR="003D228B">
        <w:rPr>
          <w:rFonts w:ascii="Roboto" w:eastAsia="Times New Roman" w:hAnsi="Roboto" w:cs="Times New Roman"/>
          <w:noProof/>
          <w:color w:val="3C4858"/>
          <w:sz w:val="48"/>
          <w:szCs w:val="48"/>
          <w:lang w:eastAsia="en-GB"/>
        </w:rPr>
        <w:drawing>
          <wp:inline distT="0" distB="0" distL="0" distR="0" wp14:anchorId="6DB48C04" wp14:editId="426C732F">
            <wp:extent cx="915670" cy="1132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16" cy="11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6318" w14:textId="77777777" w:rsidR="00AC2EA3" w:rsidRDefault="00AC2EA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</w:pPr>
    </w:p>
    <w:p w14:paraId="5CE53D4B" w14:textId="108D8718" w:rsidR="0099760F" w:rsidRPr="00AB7B69" w:rsidRDefault="00E433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E433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Directions and Parking</w:t>
      </w:r>
      <w:r w:rsidR="00A17B7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AB7B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2658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Pudsey Civic Hall </w:t>
      </w:r>
      <w:r w:rsidR="000F5501">
        <w:rPr>
          <w:rFonts w:ascii="Arial" w:eastAsia="Times New Roman" w:hAnsi="Arial" w:cs="Arial"/>
          <w:noProof/>
          <w:sz w:val="24"/>
          <w:szCs w:val="24"/>
          <w:lang w:eastAsia="en-GB"/>
        </w:rPr>
        <w:t>Car Park, Cote Lane</w:t>
      </w:r>
      <w:r w:rsidR="00376C83">
        <w:rPr>
          <w:rFonts w:ascii="Arial" w:eastAsia="Times New Roman" w:hAnsi="Arial" w:cs="Arial"/>
          <w:noProof/>
          <w:sz w:val="24"/>
          <w:szCs w:val="24"/>
          <w:lang w:eastAsia="en-GB"/>
        </w:rPr>
        <w:t>,</w:t>
      </w:r>
      <w:r w:rsidR="000F550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376C83" w:rsidRPr="00376C83">
        <w:rPr>
          <w:rFonts w:ascii="Arial" w:eastAsia="Times New Roman" w:hAnsi="Arial" w:cs="Arial"/>
          <w:noProof/>
          <w:sz w:val="24"/>
          <w:szCs w:val="24"/>
          <w:lang w:eastAsia="en-GB"/>
        </w:rPr>
        <w:t>Dawsons Corner, Stanningley, Pudsey LS28 5TA</w:t>
      </w:r>
      <w:r w:rsidR="002A74B2">
        <w:rPr>
          <w:rFonts w:ascii="Arial" w:eastAsia="Times New Roman" w:hAnsi="Arial" w:cs="Arial"/>
          <w:noProof/>
          <w:sz w:val="24"/>
          <w:szCs w:val="24"/>
          <w:lang w:eastAsia="en-GB"/>
        </w:rPr>
        <w:t>. This is a pay and display car park.</w:t>
      </w:r>
    </w:p>
    <w:p w14:paraId="158904D8" w14:textId="36939F99" w:rsidR="00497D82" w:rsidRDefault="002E74A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2E74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Public Transport</w:t>
      </w:r>
      <w:r w:rsid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50461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</w:t>
      </w:r>
      <w:r w:rsidR="002E42CB">
        <w:rPr>
          <w:rFonts w:ascii="Arial" w:eastAsia="Times New Roman" w:hAnsi="Arial" w:cs="Arial"/>
          <w:noProof/>
          <w:sz w:val="24"/>
          <w:szCs w:val="24"/>
          <w:lang w:eastAsia="en-GB"/>
        </w:rPr>
        <w:t>New Pudsey</w:t>
      </w:r>
      <w:r w:rsidR="006A2ED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Rail Station is </w:t>
      </w:r>
      <w:r w:rsidR="00110F47">
        <w:rPr>
          <w:rFonts w:ascii="Arial" w:eastAsia="Times New Roman" w:hAnsi="Arial" w:cs="Arial"/>
          <w:noProof/>
          <w:sz w:val="24"/>
          <w:szCs w:val="24"/>
          <w:lang w:eastAsia="en-GB"/>
        </w:rPr>
        <w:t>a</w:t>
      </w:r>
      <w:r w:rsidR="006A2ED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pproximately </w:t>
      </w:r>
      <w:r w:rsidR="007A7331">
        <w:rPr>
          <w:rFonts w:ascii="Arial" w:eastAsia="Times New Roman" w:hAnsi="Arial" w:cs="Arial"/>
          <w:noProof/>
          <w:sz w:val="24"/>
          <w:szCs w:val="24"/>
          <w:lang w:eastAsia="en-GB"/>
        </w:rPr>
        <w:t>4</w:t>
      </w:r>
      <w:r w:rsidR="00DF11B4">
        <w:rPr>
          <w:rFonts w:ascii="Arial" w:eastAsia="Times New Roman" w:hAnsi="Arial" w:cs="Arial"/>
          <w:noProof/>
          <w:sz w:val="24"/>
          <w:szCs w:val="24"/>
          <w:lang w:eastAsia="en-GB"/>
        </w:rPr>
        <w:t>00m from the start</w:t>
      </w:r>
      <w:r w:rsidR="00497D82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1F94FD3F" w14:textId="216B7D4F" w:rsidR="00607C3D" w:rsidRDefault="00504617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Bus services </w:t>
      </w:r>
      <w:r w:rsidR="00C378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to/from </w:t>
      </w:r>
      <w:r w:rsidR="007A7331">
        <w:rPr>
          <w:rFonts w:ascii="Arial" w:eastAsia="Times New Roman" w:hAnsi="Arial" w:cs="Arial"/>
          <w:noProof/>
          <w:sz w:val="24"/>
          <w:szCs w:val="24"/>
          <w:lang w:eastAsia="en-GB"/>
        </w:rPr>
        <w:t>Farsley</w:t>
      </w:r>
      <w:r w:rsidR="00225470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ED1822">
        <w:rPr>
          <w:rFonts w:ascii="Arial" w:eastAsia="Times New Roman" w:hAnsi="Arial" w:cs="Arial"/>
          <w:noProof/>
          <w:sz w:val="24"/>
          <w:szCs w:val="24"/>
          <w:lang w:eastAsia="en-GB"/>
        </w:rPr>
        <w:t>are</w:t>
      </w:r>
      <w:r w:rsidR="00C3784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124EF2">
        <w:rPr>
          <w:rFonts w:ascii="Arial" w:eastAsia="Times New Roman" w:hAnsi="Arial" w:cs="Arial"/>
          <w:noProof/>
          <w:sz w:val="24"/>
          <w:szCs w:val="24"/>
          <w:lang w:eastAsia="en-GB"/>
        </w:rPr>
        <w:t>9,</w:t>
      </w:r>
      <w:r w:rsidR="00B3356D">
        <w:rPr>
          <w:rFonts w:ascii="Arial" w:eastAsia="Times New Roman" w:hAnsi="Arial" w:cs="Arial"/>
          <w:noProof/>
          <w:sz w:val="24"/>
          <w:szCs w:val="24"/>
          <w:lang w:eastAsia="en-GB"/>
        </w:rPr>
        <w:t>16,72,91,508.</w:t>
      </w:r>
    </w:p>
    <w:p w14:paraId="78D63900" w14:textId="4863E1C1" w:rsidR="00225470" w:rsidRPr="00225470" w:rsidRDefault="00A274E4" w:rsidP="0022547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74E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FA6449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25470" w:rsidRPr="00225470">
        <w:rPr>
          <w:rFonts w:ascii="Arial" w:eastAsia="Times New Roman" w:hAnsi="Arial" w:cs="Arial"/>
          <w:sz w:val="26"/>
          <w:szCs w:val="26"/>
          <w:shd w:val="clear" w:color="auto" w:fill="FFFFFF"/>
          <w:lang w:eastAsia="en-GB"/>
        </w:rPr>
        <w:t xml:space="preserve">Start and Finish are </w:t>
      </w:r>
      <w:r w:rsidR="00B3356D">
        <w:rPr>
          <w:rFonts w:ascii="Arial" w:eastAsia="Times New Roman" w:hAnsi="Arial" w:cs="Arial"/>
          <w:sz w:val="26"/>
          <w:szCs w:val="26"/>
          <w:shd w:val="clear" w:color="auto" w:fill="FFFFFF"/>
          <w:lang w:eastAsia="en-GB"/>
        </w:rPr>
        <w:t xml:space="preserve">large tree in open ground to </w:t>
      </w:r>
      <w:r w:rsidR="003A28A5">
        <w:rPr>
          <w:rFonts w:ascii="Arial" w:eastAsia="Times New Roman" w:hAnsi="Arial" w:cs="Arial"/>
          <w:sz w:val="26"/>
          <w:szCs w:val="26"/>
          <w:shd w:val="clear" w:color="auto" w:fill="FFFFFF"/>
          <w:lang w:eastAsia="en-GB"/>
        </w:rPr>
        <w:t>South of Civic Centre car park</w:t>
      </w:r>
      <w:r w:rsidR="00D72489">
        <w:rPr>
          <w:rFonts w:ascii="Arial" w:eastAsia="Times New Roman" w:hAnsi="Arial" w:cs="Arial"/>
          <w:sz w:val="26"/>
          <w:szCs w:val="26"/>
          <w:shd w:val="clear" w:color="auto" w:fill="FFFFFF"/>
          <w:lang w:eastAsia="en-GB"/>
        </w:rPr>
        <w:t>.</w:t>
      </w:r>
    </w:p>
    <w:p w14:paraId="1B6765FF" w14:textId="0C3A4659" w:rsidR="00D236E0" w:rsidRDefault="003834F9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34F9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Important Notes:</w:t>
      </w:r>
      <w:r w:rsidR="001010A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67631D">
        <w:rPr>
          <w:rFonts w:ascii="Arial" w:eastAsia="Times New Roman" w:hAnsi="Arial" w:cs="Arial"/>
          <w:noProof/>
          <w:sz w:val="24"/>
          <w:szCs w:val="24"/>
          <w:lang w:eastAsia="en-GB"/>
        </w:rPr>
        <w:t>Be particula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r</w:t>
      </w:r>
      <w:r w:rsidR="0067631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ly careful on this course not to run back through the start point at anytime before you want to finish as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you 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>w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ould stop your timing prematurely -</w:t>
      </w:r>
      <w:r w:rsidR="003A0F1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4D5B1F">
        <w:rPr>
          <w:rFonts w:ascii="Arial" w:eastAsia="Times New Roman" w:hAnsi="Arial" w:cs="Arial"/>
          <w:noProof/>
          <w:sz w:val="24"/>
          <w:szCs w:val="24"/>
          <w:lang w:eastAsia="en-GB"/>
        </w:rPr>
        <w:t>plan your route accordingly.</w:t>
      </w:r>
      <w:r w:rsidR="00B32E4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Start</w:t>
      </w:r>
      <w:r w:rsidR="00E80365">
        <w:rPr>
          <w:rFonts w:ascii="Arial" w:eastAsia="Times New Roman" w:hAnsi="Arial" w:cs="Arial"/>
          <w:noProof/>
          <w:sz w:val="24"/>
          <w:szCs w:val="24"/>
          <w:lang w:eastAsia="en-GB"/>
        </w:rPr>
        <w:t>/</w:t>
      </w:r>
      <w:r w:rsidR="00B32E45">
        <w:rPr>
          <w:rFonts w:ascii="Arial" w:eastAsia="Times New Roman" w:hAnsi="Arial" w:cs="Arial"/>
          <w:noProof/>
          <w:sz w:val="24"/>
          <w:szCs w:val="24"/>
          <w:lang w:eastAsia="en-GB"/>
        </w:rPr>
        <w:t>Finish is set in</w:t>
      </w:r>
      <w:r w:rsidR="00E3012A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</w:t>
      </w:r>
      <w:r w:rsidR="001A3602">
        <w:rPr>
          <w:rFonts w:ascii="Arial" w:eastAsia="Times New Roman" w:hAnsi="Arial" w:cs="Arial"/>
          <w:noProof/>
          <w:sz w:val="24"/>
          <w:szCs w:val="24"/>
          <w:lang w:eastAsia="en-GB"/>
        </w:rPr>
        <w:t>open ground tpo be far enough away from parking area.</w:t>
      </w:r>
      <w:r w:rsidR="00E8036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5CD33792" w14:textId="3EB52041" w:rsidR="003834F9" w:rsidRDefault="007617C3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617C3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Start Anywhere:</w:t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Pr="007617C3">
        <w:rPr>
          <w:rFonts w:ascii="Arial" w:eastAsia="Times New Roman" w:hAnsi="Arial" w:cs="Arial"/>
          <w:noProof/>
          <w:sz w:val="24"/>
          <w:szCs w:val="24"/>
          <w:lang w:eastAsia="en-GB"/>
        </w:rPr>
        <w:t>This course has Start Anywhere enabled.</w:t>
      </w:r>
      <w:r w:rsidR="00E074C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This means that you can start and finish at any control not just the designated start and finish.</w:t>
      </w:r>
      <w:r w:rsidR="00AE59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If doing this the designated start and finish become another checkpoint on the course worth the same points as the checkpoint </w:t>
      </w:r>
      <w:r w:rsidR="00932123">
        <w:rPr>
          <w:rFonts w:ascii="Arial" w:eastAsia="Times New Roman" w:hAnsi="Arial" w:cs="Arial"/>
          <w:noProof/>
          <w:sz w:val="24"/>
          <w:szCs w:val="24"/>
          <w:lang w:eastAsia="en-GB"/>
        </w:rPr>
        <w:t>at which you started.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Eg You start at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No</w:t>
      </w:r>
      <w:r w:rsidR="00CF6D6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14</w:t>
      </w:r>
      <w:r w:rsidR="005F4BB0">
        <w:rPr>
          <w:rFonts w:ascii="Arial" w:eastAsia="Times New Roman" w:hAnsi="Arial" w:cs="Arial"/>
          <w:noProof/>
          <w:sz w:val="24"/>
          <w:szCs w:val="24"/>
          <w:lang w:eastAsia="en-GB"/>
        </w:rPr>
        <w:t>, collect other checkpoints which can include the des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ignated start and finish and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t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>o register your time you go back to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end your run at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No</w:t>
      </w:r>
      <w:r w:rsidR="00BB779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905A24">
        <w:rPr>
          <w:rFonts w:ascii="Arial" w:eastAsia="Times New Roman" w:hAnsi="Arial" w:cs="Arial"/>
          <w:noProof/>
          <w:sz w:val="24"/>
          <w:szCs w:val="24"/>
          <w:lang w:eastAsia="en-GB"/>
        </w:rPr>
        <w:t>14</w:t>
      </w:r>
      <w:r w:rsidR="000D0725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2F461ABD" w14:textId="19534D1D" w:rsidR="000F5C5B" w:rsidRDefault="000F5C5B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mode is great </w:t>
      </w:r>
      <w:r w:rsidR="00053747">
        <w:rPr>
          <w:rFonts w:ascii="Arial" w:eastAsia="Times New Roman" w:hAnsi="Arial" w:cs="Arial"/>
          <w:noProof/>
          <w:sz w:val="24"/>
          <w:szCs w:val="24"/>
          <w:lang w:eastAsia="en-GB"/>
        </w:rPr>
        <w:t>for local people who can start closer to home and for public transport users who can start closer to their arrival point.</w:t>
      </w:r>
    </w:p>
    <w:p w14:paraId="2BC2120D" w14:textId="270D17E7" w:rsidR="00C60DA5" w:rsidRDefault="003854F0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3854F0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Course:</w:t>
      </w:r>
      <w:r w:rsidR="002663C4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2663C4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This is a Score course with a 60 minute </w:t>
      </w:r>
      <w:r w:rsidR="00445EAD" w:rsidRPr="00445EAD">
        <w:rPr>
          <w:rFonts w:ascii="Arial" w:eastAsia="Times New Roman" w:hAnsi="Arial" w:cs="Arial"/>
          <w:noProof/>
          <w:sz w:val="24"/>
          <w:szCs w:val="24"/>
          <w:lang w:eastAsia="en-GB"/>
        </w:rPr>
        <w:t>time limit.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are </w:t>
      </w:r>
      <w:r w:rsidR="00D72489">
        <w:rPr>
          <w:rFonts w:ascii="Arial" w:eastAsia="Times New Roman" w:hAnsi="Arial" w:cs="Arial"/>
          <w:noProof/>
          <w:sz w:val="24"/>
          <w:szCs w:val="24"/>
          <w:lang w:eastAsia="en-GB"/>
        </w:rPr>
        <w:t>28</w:t>
      </w:r>
      <w:r w:rsidR="00503E62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possible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checkpoints.</w:t>
      </w:r>
      <w:r w:rsidR="00445EAD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 </w:t>
      </w:r>
      <w:r w:rsidR="009134BD" w:rsidRPr="009134BD">
        <w:rPr>
          <w:rFonts w:ascii="Arial" w:eastAsia="Times New Roman" w:hAnsi="Arial" w:cs="Arial"/>
          <w:noProof/>
          <w:sz w:val="24"/>
          <w:szCs w:val="24"/>
          <w:lang w:eastAsia="en-GB"/>
        </w:rPr>
        <w:t>Visit as many checkpoints as you can in the time</w:t>
      </w:r>
      <w:r w:rsidR="0032078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. Each checkpoint is worth </w:t>
      </w:r>
      <w:r w:rsidR="00830BBA">
        <w:rPr>
          <w:rFonts w:ascii="Arial" w:eastAsia="Times New Roman" w:hAnsi="Arial" w:cs="Arial"/>
          <w:noProof/>
          <w:sz w:val="24"/>
          <w:szCs w:val="24"/>
          <w:lang w:eastAsia="en-GB"/>
        </w:rPr>
        <w:t>20 points.</w:t>
      </w:r>
      <w:r w:rsidR="00984674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There is a 10 point penalty for every minute or part therof that you exceed the 60 minute time limit.</w:t>
      </w:r>
    </w:p>
    <w:p w14:paraId="302F77C7" w14:textId="0F8EF57C" w:rsidR="006E60D2" w:rsidRDefault="000A6312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Map</w:t>
      </w:r>
      <w:r w:rsidR="001712F7" w:rsidRPr="00706C61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: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The map is an Open Orienteering map at a scale of 1: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100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>00 ie 1cm =</w:t>
      </w:r>
      <w:r w:rsidR="00093EE4">
        <w:rPr>
          <w:rFonts w:ascii="Arial" w:eastAsia="Times New Roman" w:hAnsi="Arial" w:cs="Arial"/>
          <w:noProof/>
          <w:sz w:val="24"/>
          <w:szCs w:val="24"/>
          <w:lang w:eastAsia="en-GB"/>
        </w:rPr>
        <w:t>100</w:t>
      </w:r>
      <w:r w:rsidR="001712F7">
        <w:rPr>
          <w:rFonts w:ascii="Arial" w:eastAsia="Times New Roman" w:hAnsi="Arial" w:cs="Arial"/>
          <w:noProof/>
          <w:sz w:val="24"/>
          <w:szCs w:val="24"/>
          <w:lang w:eastAsia="en-GB"/>
        </w:rPr>
        <w:t>m</w:t>
      </w:r>
      <w:r w:rsidR="00706C6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with 10m contour interval. Download your map here to take with you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>.</w:t>
      </w:r>
    </w:p>
    <w:p w14:paraId="0AB4BE0C" w14:textId="3443E2CE" w:rsidR="006E60D2" w:rsidRDefault="002D38D4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Download your map</w:t>
      </w:r>
      <w:r w:rsidR="0049369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22407F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14:paraId="5CA281F5" w14:textId="257B85B9" w:rsidR="000A6312" w:rsidRDefault="0022407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We recommend running with the paper map and stowing your phone.</w:t>
      </w:r>
    </w:p>
    <w:p w14:paraId="0EC5CCAC" w14:textId="77D5308F" w:rsidR="006E60D2" w:rsidRDefault="0015621D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Where to find </w:t>
      </w:r>
      <w:r w:rsidR="00C36FD5"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 xml:space="preserve">this </w:t>
      </w:r>
      <w:r w:rsidRPr="00A0142C"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w:t>course on the app:</w:t>
      </w: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Open the app</w:t>
      </w:r>
      <w:r w:rsidR="00C51013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Select Event </w:t>
      </w:r>
      <w:r w:rsidR="00711959" w:rsidRPr="00711959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71195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UK Folder </w:t>
      </w:r>
      <w:r w:rsidR="00055095" w:rsidRPr="0005509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05509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Aire Valley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Folder </w:t>
      </w:r>
      <w:r w:rsidR="00A00BF1" w:rsidRPr="00A00BF1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D72489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Farsley </w:t>
      </w:r>
      <w:r w:rsidR="003D6370">
        <w:rPr>
          <w:rFonts w:ascii="Arial" w:eastAsia="Times New Roman" w:hAnsi="Arial" w:cs="Arial"/>
          <w:noProof/>
          <w:sz w:val="24"/>
          <w:szCs w:val="24"/>
          <w:lang w:eastAsia="en-GB"/>
        </w:rPr>
        <w:t>Perm</w:t>
      </w:r>
      <w:r w:rsidR="00A00BF1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Start Anywhere</w:t>
      </w:r>
      <w:r w:rsidR="00C36FD5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  <w:r w:rsidR="00C36FD5" w:rsidRPr="00C36FD5">
        <w:rPr>
          <w:rFonts w:ascii="Arial" w:eastAsia="Times New Roman" w:hAnsi="Arial" w:cs="Arial"/>
          <w:noProof/>
          <w:sz w:val="24"/>
          <w:szCs w:val="24"/>
          <w:lang w:eastAsia="en-GB"/>
        </w:rPr>
        <w:sym w:font="Wingdings" w:char="F0E0"/>
      </w:r>
      <w:r w:rsidR="00267D38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Download</w:t>
      </w:r>
    </w:p>
    <w:p w14:paraId="357809B7" w14:textId="60287768" w:rsidR="00FD163C" w:rsidRDefault="00FD163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Ready to run </w:t>
      </w:r>
      <w:r w:rsidR="00C96106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press “Go to Start” 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Ensure your GPS is on by waiting to see red dot. Go to the Start point your time starts with the </w:t>
      </w:r>
      <w:r w:rsidR="00A0142C">
        <w:rPr>
          <w:rFonts w:ascii="Arial" w:eastAsia="Times New Roman" w:hAnsi="Arial" w:cs="Arial"/>
          <w:noProof/>
          <w:sz w:val="24"/>
          <w:szCs w:val="24"/>
          <w:lang w:eastAsia="en-GB"/>
        </w:rPr>
        <w:t>b</w:t>
      </w:r>
      <w:r w:rsidR="0022368C">
        <w:rPr>
          <w:rFonts w:ascii="Arial" w:eastAsia="Times New Roman" w:hAnsi="Arial" w:cs="Arial"/>
          <w:noProof/>
          <w:sz w:val="24"/>
          <w:szCs w:val="24"/>
          <w:lang w:eastAsia="en-GB"/>
        </w:rPr>
        <w:t>ee</w:t>
      </w:r>
      <w:r w:rsidR="00FC1BBE">
        <w:rPr>
          <w:rFonts w:ascii="Arial" w:eastAsia="Times New Roman" w:hAnsi="Arial" w:cs="Arial"/>
          <w:noProof/>
          <w:sz w:val="24"/>
          <w:szCs w:val="24"/>
          <w:lang w:eastAsia="en-GB"/>
        </w:rPr>
        <w:t>p as you pass.</w:t>
      </w:r>
    </w:p>
    <w:p w14:paraId="17D35145" w14:textId="2B12FC5C" w:rsidR="006A708F" w:rsidRDefault="006A708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2681783" w14:textId="77777777" w:rsidR="006A708F" w:rsidRDefault="006A708F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EFAC70C" w14:textId="77777777" w:rsidR="00A0142C" w:rsidRPr="009134BD" w:rsidRDefault="00A0142C" w:rsidP="003D228B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sectPr w:rsidR="00A0142C" w:rsidRPr="009134BD" w:rsidSect="00090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139"/>
    <w:multiLevelType w:val="multilevel"/>
    <w:tmpl w:val="B012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753B0"/>
    <w:multiLevelType w:val="multilevel"/>
    <w:tmpl w:val="8D0CA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D282A"/>
    <w:multiLevelType w:val="multilevel"/>
    <w:tmpl w:val="1D8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618D3"/>
    <w:multiLevelType w:val="multilevel"/>
    <w:tmpl w:val="2750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7"/>
    <w:rsid w:val="00012604"/>
    <w:rsid w:val="000268AC"/>
    <w:rsid w:val="00033D39"/>
    <w:rsid w:val="00053747"/>
    <w:rsid w:val="00055095"/>
    <w:rsid w:val="00071211"/>
    <w:rsid w:val="00072EE3"/>
    <w:rsid w:val="0009008F"/>
    <w:rsid w:val="00093EE4"/>
    <w:rsid w:val="000A02F6"/>
    <w:rsid w:val="000A6312"/>
    <w:rsid w:val="000D0725"/>
    <w:rsid w:val="000F142F"/>
    <w:rsid w:val="000F2318"/>
    <w:rsid w:val="000F5501"/>
    <w:rsid w:val="000F5C5B"/>
    <w:rsid w:val="001010AB"/>
    <w:rsid w:val="00110F47"/>
    <w:rsid w:val="0011273E"/>
    <w:rsid w:val="00124EF2"/>
    <w:rsid w:val="00152DFF"/>
    <w:rsid w:val="0015621D"/>
    <w:rsid w:val="00164599"/>
    <w:rsid w:val="001712F7"/>
    <w:rsid w:val="001A21DD"/>
    <w:rsid w:val="001A3602"/>
    <w:rsid w:val="001B0977"/>
    <w:rsid w:val="001D0154"/>
    <w:rsid w:val="0022368C"/>
    <w:rsid w:val="0022407F"/>
    <w:rsid w:val="00225470"/>
    <w:rsid w:val="00252D52"/>
    <w:rsid w:val="002573AB"/>
    <w:rsid w:val="00262E7E"/>
    <w:rsid w:val="002663C4"/>
    <w:rsid w:val="00267D38"/>
    <w:rsid w:val="002A74B2"/>
    <w:rsid w:val="002C05FD"/>
    <w:rsid w:val="002D38D4"/>
    <w:rsid w:val="002E42CB"/>
    <w:rsid w:val="002E74AD"/>
    <w:rsid w:val="002F6D7A"/>
    <w:rsid w:val="003148E0"/>
    <w:rsid w:val="00320784"/>
    <w:rsid w:val="00367852"/>
    <w:rsid w:val="00376C83"/>
    <w:rsid w:val="003834F9"/>
    <w:rsid w:val="003854F0"/>
    <w:rsid w:val="003A0F12"/>
    <w:rsid w:val="003A28A5"/>
    <w:rsid w:val="003C3DC0"/>
    <w:rsid w:val="003D228B"/>
    <w:rsid w:val="003D6370"/>
    <w:rsid w:val="003E5EB3"/>
    <w:rsid w:val="00445EAD"/>
    <w:rsid w:val="00481061"/>
    <w:rsid w:val="00491FC6"/>
    <w:rsid w:val="0049369C"/>
    <w:rsid w:val="004963F2"/>
    <w:rsid w:val="00497D82"/>
    <w:rsid w:val="004D5B1F"/>
    <w:rsid w:val="00503E62"/>
    <w:rsid w:val="00504617"/>
    <w:rsid w:val="005113F5"/>
    <w:rsid w:val="00527635"/>
    <w:rsid w:val="00551E74"/>
    <w:rsid w:val="00560849"/>
    <w:rsid w:val="00572D02"/>
    <w:rsid w:val="0058295F"/>
    <w:rsid w:val="005F4BB0"/>
    <w:rsid w:val="00606460"/>
    <w:rsid w:val="00607C3D"/>
    <w:rsid w:val="006171DE"/>
    <w:rsid w:val="006261E3"/>
    <w:rsid w:val="00636E2F"/>
    <w:rsid w:val="0064749D"/>
    <w:rsid w:val="0067631D"/>
    <w:rsid w:val="00686C45"/>
    <w:rsid w:val="006A2ED6"/>
    <w:rsid w:val="006A708F"/>
    <w:rsid w:val="006B7763"/>
    <w:rsid w:val="006E60D2"/>
    <w:rsid w:val="00706C61"/>
    <w:rsid w:val="00710463"/>
    <w:rsid w:val="00711959"/>
    <w:rsid w:val="00724669"/>
    <w:rsid w:val="00760B63"/>
    <w:rsid w:val="007617C3"/>
    <w:rsid w:val="00766835"/>
    <w:rsid w:val="007A7331"/>
    <w:rsid w:val="007E11B1"/>
    <w:rsid w:val="0082599B"/>
    <w:rsid w:val="00830BBA"/>
    <w:rsid w:val="008548E3"/>
    <w:rsid w:val="00905A24"/>
    <w:rsid w:val="009134BD"/>
    <w:rsid w:val="00924CEC"/>
    <w:rsid w:val="00932123"/>
    <w:rsid w:val="00956EEE"/>
    <w:rsid w:val="00984674"/>
    <w:rsid w:val="0099760F"/>
    <w:rsid w:val="009F2AE6"/>
    <w:rsid w:val="009F7936"/>
    <w:rsid w:val="00A00BF1"/>
    <w:rsid w:val="00A0142C"/>
    <w:rsid w:val="00A152C4"/>
    <w:rsid w:val="00A17B70"/>
    <w:rsid w:val="00A274E4"/>
    <w:rsid w:val="00A41D63"/>
    <w:rsid w:val="00AA4367"/>
    <w:rsid w:val="00AB7B69"/>
    <w:rsid w:val="00AC2EA3"/>
    <w:rsid w:val="00AE5984"/>
    <w:rsid w:val="00B32E45"/>
    <w:rsid w:val="00B3356D"/>
    <w:rsid w:val="00B56B6A"/>
    <w:rsid w:val="00B836B4"/>
    <w:rsid w:val="00BB5FB4"/>
    <w:rsid w:val="00BB7796"/>
    <w:rsid w:val="00BC2002"/>
    <w:rsid w:val="00C02989"/>
    <w:rsid w:val="00C129B3"/>
    <w:rsid w:val="00C15746"/>
    <w:rsid w:val="00C36FD5"/>
    <w:rsid w:val="00C37844"/>
    <w:rsid w:val="00C51013"/>
    <w:rsid w:val="00C60DA5"/>
    <w:rsid w:val="00C96106"/>
    <w:rsid w:val="00CA3B76"/>
    <w:rsid w:val="00CB3E4D"/>
    <w:rsid w:val="00CE4D90"/>
    <w:rsid w:val="00CF6D69"/>
    <w:rsid w:val="00D0693B"/>
    <w:rsid w:val="00D11D7A"/>
    <w:rsid w:val="00D236E0"/>
    <w:rsid w:val="00D2658F"/>
    <w:rsid w:val="00D43E6C"/>
    <w:rsid w:val="00D60B77"/>
    <w:rsid w:val="00D72489"/>
    <w:rsid w:val="00DF11B4"/>
    <w:rsid w:val="00E074CB"/>
    <w:rsid w:val="00E3012A"/>
    <w:rsid w:val="00E326EE"/>
    <w:rsid w:val="00E40450"/>
    <w:rsid w:val="00E433AD"/>
    <w:rsid w:val="00E80365"/>
    <w:rsid w:val="00EA173B"/>
    <w:rsid w:val="00ED1822"/>
    <w:rsid w:val="00EF5337"/>
    <w:rsid w:val="00F1355D"/>
    <w:rsid w:val="00F14B67"/>
    <w:rsid w:val="00FA2FB7"/>
    <w:rsid w:val="00FA6449"/>
    <w:rsid w:val="00FC1BBE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F46D"/>
  <w15:chartTrackingRefBased/>
  <w15:docId w15:val="{6EA498E8-0ADB-4562-941A-6EF2472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43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3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david williams</cp:lastModifiedBy>
  <cp:revision>12</cp:revision>
  <cp:lastPrinted>2020-05-18T17:28:00Z</cp:lastPrinted>
  <dcterms:created xsi:type="dcterms:W3CDTF">2020-11-07T19:22:00Z</dcterms:created>
  <dcterms:modified xsi:type="dcterms:W3CDTF">2020-11-07T19:31:00Z</dcterms:modified>
</cp:coreProperties>
</file>